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5B" w:rsidRDefault="009F2C10" w:rsidP="00E50D5B">
      <w:pPr>
        <w:tabs>
          <w:tab w:val="left" w:pos="709"/>
        </w:tabs>
        <w:jc w:val="center"/>
        <w:rPr>
          <w:rFonts w:ascii="AdverGothic" w:hAnsi="AdverGothic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5B" w:rsidRPr="003A1045" w:rsidRDefault="00E50D5B" w:rsidP="00E50D5B">
      <w:pPr>
        <w:tabs>
          <w:tab w:val="left" w:pos="709"/>
        </w:tabs>
        <w:jc w:val="center"/>
        <w:rPr>
          <w:rFonts w:ascii="AdverGothic" w:hAnsi="AdverGothic"/>
          <w:b/>
        </w:rPr>
      </w:pPr>
      <w:r w:rsidRPr="003A1045">
        <w:rPr>
          <w:b/>
        </w:rPr>
        <w:t>Российская Федерация</w:t>
      </w:r>
    </w:p>
    <w:p w:rsidR="00E50D5B" w:rsidRDefault="00E50D5B" w:rsidP="00E50D5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E50D5B" w:rsidRDefault="00E50D5B" w:rsidP="00E50D5B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E50D5B" w:rsidRDefault="00E50D5B" w:rsidP="00E50D5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F764B3">
        <w:rPr>
          <w:sz w:val="32"/>
          <w:szCs w:val="32"/>
        </w:rPr>
        <w:t>Савдянское</w:t>
      </w:r>
      <w:r>
        <w:rPr>
          <w:sz w:val="32"/>
          <w:szCs w:val="32"/>
        </w:rPr>
        <w:t xml:space="preserve"> сельское поселение»</w:t>
      </w:r>
    </w:p>
    <w:p w:rsidR="00E50D5B" w:rsidRPr="003A1045" w:rsidRDefault="00E50D5B" w:rsidP="00E50D5B">
      <w:pPr>
        <w:jc w:val="center"/>
        <w:rPr>
          <w:sz w:val="32"/>
          <w:szCs w:val="32"/>
        </w:rPr>
      </w:pPr>
      <w:r w:rsidRPr="003A1045">
        <w:rPr>
          <w:sz w:val="32"/>
          <w:szCs w:val="32"/>
        </w:rPr>
        <w:t xml:space="preserve">Администрация </w:t>
      </w:r>
      <w:r w:rsidR="00A75925">
        <w:rPr>
          <w:sz w:val="32"/>
          <w:szCs w:val="32"/>
        </w:rPr>
        <w:t>Савдянского</w:t>
      </w:r>
      <w:r w:rsidRPr="003A1045">
        <w:rPr>
          <w:sz w:val="32"/>
          <w:szCs w:val="32"/>
        </w:rPr>
        <w:t xml:space="preserve"> сельского поселения</w:t>
      </w:r>
    </w:p>
    <w:p w:rsidR="00E50D5B" w:rsidRPr="00445CAC" w:rsidRDefault="00E50D5B" w:rsidP="00E50D5B">
      <w:pPr>
        <w:jc w:val="center"/>
        <w:rPr>
          <w:sz w:val="28"/>
          <w:szCs w:val="28"/>
        </w:rPr>
      </w:pPr>
    </w:p>
    <w:p w:rsidR="00E50D5B" w:rsidRDefault="00E50D5B" w:rsidP="00E50D5B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8F45F0" w:rsidRPr="00445CAC" w:rsidRDefault="008F45F0" w:rsidP="008F45F0">
      <w:pPr>
        <w:jc w:val="center"/>
        <w:rPr>
          <w:sz w:val="28"/>
          <w:szCs w:val="28"/>
        </w:rPr>
      </w:pPr>
    </w:p>
    <w:p w:rsidR="008F45F0" w:rsidRPr="006E243D" w:rsidRDefault="008F45F0" w:rsidP="008F45F0">
      <w:pPr>
        <w:jc w:val="center"/>
        <w:rPr>
          <w:sz w:val="28"/>
          <w:szCs w:val="28"/>
        </w:rPr>
      </w:pPr>
      <w:r w:rsidRPr="00DA4DC1">
        <w:rPr>
          <w:sz w:val="28"/>
          <w:szCs w:val="28"/>
        </w:rPr>
        <w:t>№</w:t>
      </w:r>
      <w:r w:rsidR="00B27CA7">
        <w:rPr>
          <w:sz w:val="28"/>
          <w:szCs w:val="28"/>
        </w:rPr>
        <w:t xml:space="preserve"> </w:t>
      </w:r>
      <w:r w:rsidR="00557A0F">
        <w:rPr>
          <w:sz w:val="28"/>
          <w:szCs w:val="28"/>
        </w:rPr>
        <w:t>00</w:t>
      </w:r>
    </w:p>
    <w:p w:rsidR="008F45F0" w:rsidRPr="006E243D" w:rsidRDefault="008F45F0" w:rsidP="008F45F0">
      <w:pPr>
        <w:jc w:val="both"/>
        <w:rPr>
          <w:sz w:val="28"/>
          <w:szCs w:val="28"/>
        </w:rPr>
      </w:pPr>
    </w:p>
    <w:p w:rsidR="008F45F0" w:rsidRDefault="00557A0F" w:rsidP="00D67F8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5668F">
        <w:rPr>
          <w:sz w:val="28"/>
          <w:szCs w:val="28"/>
        </w:rPr>
        <w:t>0</w:t>
      </w:r>
      <w:r w:rsidR="002266AE">
        <w:rPr>
          <w:sz w:val="28"/>
          <w:szCs w:val="28"/>
        </w:rPr>
        <w:t>.01</w:t>
      </w:r>
      <w:r w:rsidR="005D2579">
        <w:rPr>
          <w:sz w:val="28"/>
          <w:szCs w:val="28"/>
        </w:rPr>
        <w:t>.20</w:t>
      </w:r>
      <w:r w:rsidR="002266AE">
        <w:rPr>
          <w:sz w:val="28"/>
          <w:szCs w:val="28"/>
        </w:rPr>
        <w:t>24</w:t>
      </w:r>
      <w:r w:rsidR="008F45F0">
        <w:rPr>
          <w:sz w:val="28"/>
          <w:szCs w:val="28"/>
        </w:rPr>
        <w:t xml:space="preserve">                                                                </w:t>
      </w:r>
      <w:r w:rsidR="000B526E">
        <w:rPr>
          <w:sz w:val="28"/>
          <w:szCs w:val="28"/>
        </w:rPr>
        <w:t xml:space="preserve">      </w:t>
      </w:r>
      <w:r w:rsidR="005166BF">
        <w:rPr>
          <w:sz w:val="28"/>
          <w:szCs w:val="28"/>
        </w:rPr>
        <w:t xml:space="preserve">                   </w:t>
      </w:r>
      <w:r w:rsidR="00D67F80">
        <w:rPr>
          <w:sz w:val="28"/>
          <w:szCs w:val="28"/>
        </w:rPr>
        <w:t xml:space="preserve">                 </w:t>
      </w:r>
      <w:r w:rsidR="00A75925">
        <w:rPr>
          <w:sz w:val="28"/>
          <w:szCs w:val="28"/>
        </w:rPr>
        <w:t>х.</w:t>
      </w:r>
      <w:r w:rsidR="002266AE">
        <w:rPr>
          <w:sz w:val="28"/>
          <w:szCs w:val="28"/>
        </w:rPr>
        <w:t xml:space="preserve"> </w:t>
      </w:r>
      <w:r w:rsidR="00A75925">
        <w:rPr>
          <w:sz w:val="28"/>
          <w:szCs w:val="28"/>
        </w:rPr>
        <w:t>Савдя</w:t>
      </w:r>
    </w:p>
    <w:p w:rsidR="000B6AC2" w:rsidRPr="00445CAC" w:rsidRDefault="000B6AC2" w:rsidP="00F72107">
      <w:pPr>
        <w:tabs>
          <w:tab w:val="left" w:pos="709"/>
          <w:tab w:val="left" w:pos="8931"/>
        </w:tabs>
        <w:jc w:val="both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4261"/>
      </w:tblGrid>
      <w:tr w:rsidR="004917A4" w:rsidRPr="00D67F80">
        <w:trPr>
          <w:trHeight w:val="1002"/>
        </w:trPr>
        <w:tc>
          <w:tcPr>
            <w:tcW w:w="4811" w:type="dxa"/>
          </w:tcPr>
          <w:p w:rsidR="004917A4" w:rsidRPr="00D67F80" w:rsidRDefault="005347B5" w:rsidP="00F63454">
            <w:pPr>
              <w:rPr>
                <w:sz w:val="28"/>
                <w:szCs w:val="28"/>
              </w:rPr>
            </w:pPr>
            <w:bookmarkStart w:id="0" w:name="_GoBack"/>
            <w:r w:rsidRPr="005347B5">
              <w:rPr>
                <w:sz w:val="28"/>
                <w:szCs w:val="28"/>
              </w:rPr>
              <w:t>Об обследовании и категорировании объектов культуры и разработке паспортов безопасности</w:t>
            </w:r>
            <w:bookmarkEnd w:id="0"/>
          </w:p>
        </w:tc>
        <w:tc>
          <w:tcPr>
            <w:tcW w:w="4259" w:type="dxa"/>
          </w:tcPr>
          <w:p w:rsidR="004917A4" w:rsidRPr="00D67F80" w:rsidRDefault="004917A4" w:rsidP="002E4E62">
            <w:pPr>
              <w:jc w:val="both"/>
              <w:rPr>
                <w:sz w:val="28"/>
                <w:szCs w:val="28"/>
              </w:rPr>
            </w:pPr>
          </w:p>
        </w:tc>
      </w:tr>
    </w:tbl>
    <w:p w:rsidR="004917A4" w:rsidRDefault="004917A4" w:rsidP="004917A4">
      <w:pPr>
        <w:jc w:val="both"/>
        <w:rPr>
          <w:sz w:val="28"/>
          <w:szCs w:val="28"/>
        </w:rPr>
      </w:pPr>
    </w:p>
    <w:p w:rsidR="00F95DD2" w:rsidRPr="00D67F80" w:rsidRDefault="00F95DD2" w:rsidP="004917A4">
      <w:pPr>
        <w:jc w:val="both"/>
        <w:rPr>
          <w:sz w:val="28"/>
          <w:szCs w:val="28"/>
        </w:rPr>
      </w:pPr>
    </w:p>
    <w:p w:rsidR="004917A4" w:rsidRDefault="00D67F80" w:rsidP="00F95DD2">
      <w:pPr>
        <w:tabs>
          <w:tab w:val="left" w:pos="709"/>
          <w:tab w:val="left" w:pos="8931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D67F80">
        <w:rPr>
          <w:sz w:val="28"/>
          <w:szCs w:val="28"/>
        </w:rPr>
        <w:t xml:space="preserve">В </w:t>
      </w:r>
      <w:r w:rsidR="00F63454">
        <w:rPr>
          <w:sz w:val="28"/>
          <w:szCs w:val="28"/>
        </w:rPr>
        <w:t>целях реализации п</w:t>
      </w:r>
      <w:r w:rsidRPr="00D67F80">
        <w:rPr>
          <w:bCs/>
          <w:sz w:val="28"/>
          <w:szCs w:val="28"/>
          <w:shd w:val="clear" w:color="auto" w:fill="FFFFFF"/>
        </w:rPr>
        <w:t>остановления</w:t>
      </w:r>
      <w:r w:rsidRPr="00D67F80">
        <w:rPr>
          <w:rStyle w:val="apple-converted-space"/>
          <w:sz w:val="28"/>
          <w:szCs w:val="28"/>
          <w:shd w:val="clear" w:color="auto" w:fill="FFFFFF"/>
        </w:rPr>
        <w:t> </w:t>
      </w:r>
      <w:r w:rsidRPr="00D67F80">
        <w:rPr>
          <w:bCs/>
          <w:sz w:val="28"/>
          <w:szCs w:val="28"/>
          <w:shd w:val="clear" w:color="auto" w:fill="FFFFFF"/>
        </w:rPr>
        <w:t>Правительства</w:t>
      </w:r>
      <w:r w:rsidRPr="00D67F80">
        <w:rPr>
          <w:rStyle w:val="apple-converted-space"/>
          <w:sz w:val="28"/>
          <w:szCs w:val="28"/>
          <w:shd w:val="clear" w:color="auto" w:fill="FFFFFF"/>
        </w:rPr>
        <w:t> </w:t>
      </w:r>
      <w:r w:rsidRPr="00D67F80">
        <w:rPr>
          <w:bCs/>
          <w:sz w:val="28"/>
          <w:szCs w:val="28"/>
          <w:shd w:val="clear" w:color="auto" w:fill="FFFFFF"/>
        </w:rPr>
        <w:t>Р</w:t>
      </w:r>
      <w:r w:rsidR="00F63454">
        <w:rPr>
          <w:bCs/>
          <w:sz w:val="28"/>
          <w:szCs w:val="28"/>
          <w:shd w:val="clear" w:color="auto" w:fill="FFFFFF"/>
        </w:rPr>
        <w:t xml:space="preserve">оссийской </w:t>
      </w:r>
      <w:r w:rsidRPr="00D67F80">
        <w:rPr>
          <w:bCs/>
          <w:sz w:val="28"/>
          <w:szCs w:val="28"/>
          <w:shd w:val="clear" w:color="auto" w:fill="FFFFFF"/>
        </w:rPr>
        <w:t>Ф</w:t>
      </w:r>
      <w:r w:rsidR="00F63454">
        <w:rPr>
          <w:bCs/>
          <w:sz w:val="28"/>
          <w:szCs w:val="28"/>
          <w:shd w:val="clear" w:color="auto" w:fill="FFFFFF"/>
        </w:rPr>
        <w:t>ед</w:t>
      </w:r>
      <w:r w:rsidR="00A75925">
        <w:rPr>
          <w:bCs/>
          <w:sz w:val="28"/>
          <w:szCs w:val="28"/>
          <w:shd w:val="clear" w:color="auto" w:fill="FFFFFF"/>
        </w:rPr>
        <w:t>е</w:t>
      </w:r>
      <w:r w:rsidR="00F63454">
        <w:rPr>
          <w:bCs/>
          <w:sz w:val="28"/>
          <w:szCs w:val="28"/>
          <w:shd w:val="clear" w:color="auto" w:fill="FFFFFF"/>
        </w:rPr>
        <w:t>рации</w:t>
      </w:r>
      <w:r w:rsidRPr="00D67F80">
        <w:rPr>
          <w:rStyle w:val="apple-converted-space"/>
          <w:sz w:val="28"/>
          <w:szCs w:val="28"/>
          <w:shd w:val="clear" w:color="auto" w:fill="FFFFFF"/>
        </w:rPr>
        <w:t> </w:t>
      </w:r>
      <w:r w:rsidRPr="00D67F80">
        <w:rPr>
          <w:sz w:val="28"/>
          <w:szCs w:val="28"/>
          <w:shd w:val="clear" w:color="auto" w:fill="FFFFFF"/>
        </w:rPr>
        <w:t xml:space="preserve">от </w:t>
      </w:r>
      <w:r w:rsidR="00F63454">
        <w:rPr>
          <w:sz w:val="28"/>
          <w:szCs w:val="28"/>
          <w:shd w:val="clear" w:color="auto" w:fill="FFFFFF"/>
        </w:rPr>
        <w:t>11.02.2017</w:t>
      </w:r>
      <w:r w:rsidR="00672A5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D67F80">
        <w:rPr>
          <w:rStyle w:val="apple-converted-space"/>
          <w:sz w:val="28"/>
          <w:szCs w:val="28"/>
          <w:shd w:val="clear" w:color="auto" w:fill="FFFFFF"/>
        </w:rPr>
        <w:t> </w:t>
      </w:r>
      <w:r w:rsidRPr="00D67F80">
        <w:rPr>
          <w:bCs/>
          <w:sz w:val="28"/>
          <w:szCs w:val="28"/>
          <w:shd w:val="clear" w:color="auto" w:fill="FFFFFF"/>
        </w:rPr>
        <w:t>1</w:t>
      </w:r>
      <w:r w:rsidR="00F63454">
        <w:rPr>
          <w:bCs/>
          <w:sz w:val="28"/>
          <w:szCs w:val="28"/>
          <w:shd w:val="clear" w:color="auto" w:fill="FFFFFF"/>
        </w:rPr>
        <w:t>76</w:t>
      </w:r>
      <w:r w:rsidRPr="00D67F80">
        <w:rPr>
          <w:rStyle w:val="apple-converted-space"/>
          <w:sz w:val="28"/>
          <w:szCs w:val="28"/>
          <w:shd w:val="clear" w:color="auto" w:fill="FFFFFF"/>
        </w:rPr>
        <w:t> </w:t>
      </w:r>
      <w:r w:rsidRPr="00D67F80">
        <w:rPr>
          <w:sz w:val="28"/>
          <w:szCs w:val="28"/>
          <w:shd w:val="clear" w:color="auto" w:fill="FFFFFF"/>
        </w:rPr>
        <w:t>«Об</w:t>
      </w:r>
      <w:r w:rsidRPr="00D67F80">
        <w:rPr>
          <w:rStyle w:val="apple-converted-space"/>
          <w:sz w:val="28"/>
          <w:szCs w:val="28"/>
          <w:shd w:val="clear" w:color="auto" w:fill="FFFFFF"/>
        </w:rPr>
        <w:t> </w:t>
      </w:r>
      <w:r w:rsidRPr="00D67F80">
        <w:rPr>
          <w:sz w:val="28"/>
          <w:szCs w:val="28"/>
          <w:shd w:val="clear" w:color="auto" w:fill="FFFFFF"/>
        </w:rPr>
        <w:t xml:space="preserve">утверждении </w:t>
      </w:r>
      <w:r w:rsidR="00F63454">
        <w:rPr>
          <w:bCs/>
          <w:sz w:val="28"/>
          <w:szCs w:val="28"/>
          <w:shd w:val="clear" w:color="auto" w:fill="FFFFFF"/>
        </w:rPr>
        <w:t>требований</w:t>
      </w:r>
      <w:r w:rsidRPr="00D67F80">
        <w:rPr>
          <w:rStyle w:val="apple-converted-space"/>
          <w:sz w:val="28"/>
          <w:szCs w:val="28"/>
          <w:shd w:val="clear" w:color="auto" w:fill="FFFFFF"/>
        </w:rPr>
        <w:t> </w:t>
      </w:r>
      <w:r w:rsidR="00F63454">
        <w:rPr>
          <w:sz w:val="28"/>
          <w:szCs w:val="28"/>
        </w:rPr>
        <w:t>к антитеррористической защищенности объектов (территорий) в сфере культуры и формы паспорта безопасности этих объектов (территорий)» и организации и проведения работы по обследованию и категорированию объектов культуры</w:t>
      </w:r>
      <w:r w:rsidR="005347B5">
        <w:rPr>
          <w:sz w:val="28"/>
          <w:szCs w:val="28"/>
        </w:rPr>
        <w:t>, разработке, согласованию и утверждению паспортов безопасности учреждениями культуры</w:t>
      </w:r>
      <w:r w:rsidR="00F63454">
        <w:rPr>
          <w:sz w:val="28"/>
          <w:szCs w:val="28"/>
          <w:shd w:val="clear" w:color="auto" w:fill="FFFFFF"/>
        </w:rPr>
        <w:t xml:space="preserve"> </w:t>
      </w:r>
      <w:r w:rsidR="00A75925">
        <w:rPr>
          <w:sz w:val="28"/>
          <w:szCs w:val="28"/>
        </w:rPr>
        <w:t>Савдянского</w:t>
      </w:r>
      <w:r w:rsidR="00F63454">
        <w:rPr>
          <w:sz w:val="28"/>
          <w:szCs w:val="28"/>
        </w:rPr>
        <w:t xml:space="preserve"> сельского поселения</w:t>
      </w:r>
    </w:p>
    <w:p w:rsidR="00D67F80" w:rsidRPr="00D67F80" w:rsidRDefault="00D67F80" w:rsidP="00D67F80">
      <w:pPr>
        <w:tabs>
          <w:tab w:val="left" w:pos="709"/>
          <w:tab w:val="left" w:pos="8931"/>
        </w:tabs>
        <w:ind w:firstLine="709"/>
        <w:jc w:val="both"/>
        <w:rPr>
          <w:sz w:val="28"/>
          <w:szCs w:val="28"/>
        </w:rPr>
      </w:pPr>
    </w:p>
    <w:p w:rsidR="004917A4" w:rsidRPr="00D67F80" w:rsidRDefault="004917A4" w:rsidP="00D67F80">
      <w:pPr>
        <w:ind w:firstLine="709"/>
        <w:jc w:val="center"/>
        <w:rPr>
          <w:sz w:val="28"/>
          <w:szCs w:val="28"/>
        </w:rPr>
      </w:pPr>
      <w:r w:rsidRPr="00D67F80">
        <w:rPr>
          <w:sz w:val="28"/>
          <w:szCs w:val="28"/>
        </w:rPr>
        <w:t xml:space="preserve"> ПОСТАНОВЛЯЮ:</w:t>
      </w:r>
    </w:p>
    <w:p w:rsidR="004917A4" w:rsidRPr="00D67F80" w:rsidRDefault="004917A4" w:rsidP="00D67F80">
      <w:pPr>
        <w:pStyle w:val="ae"/>
        <w:ind w:firstLine="709"/>
        <w:rPr>
          <w:sz w:val="28"/>
          <w:szCs w:val="28"/>
        </w:rPr>
      </w:pPr>
      <w:r w:rsidRPr="00D67F80">
        <w:rPr>
          <w:sz w:val="28"/>
          <w:szCs w:val="28"/>
        </w:rPr>
        <w:tab/>
      </w:r>
    </w:p>
    <w:p w:rsidR="00F479B9" w:rsidRDefault="00D67F80" w:rsidP="00F479B9">
      <w:pPr>
        <w:shd w:val="clear" w:color="auto" w:fill="FFFFFF"/>
        <w:ind w:firstLine="720"/>
        <w:jc w:val="both"/>
        <w:rPr>
          <w:sz w:val="28"/>
          <w:szCs w:val="28"/>
        </w:rPr>
      </w:pPr>
      <w:r w:rsidRPr="00D67F80">
        <w:rPr>
          <w:sz w:val="28"/>
          <w:szCs w:val="28"/>
        </w:rPr>
        <w:t xml:space="preserve">1. Создать комиссию по </w:t>
      </w:r>
      <w:r w:rsidR="00F63454" w:rsidRPr="00D67F80">
        <w:rPr>
          <w:sz w:val="28"/>
          <w:szCs w:val="28"/>
        </w:rPr>
        <w:t>обследованию</w:t>
      </w:r>
      <w:r w:rsidR="00F63454">
        <w:rPr>
          <w:sz w:val="28"/>
          <w:szCs w:val="28"/>
        </w:rPr>
        <w:t xml:space="preserve"> и категорированию</w:t>
      </w:r>
      <w:r w:rsidR="00F63454" w:rsidRPr="00D67F80">
        <w:rPr>
          <w:sz w:val="28"/>
          <w:szCs w:val="28"/>
        </w:rPr>
        <w:t xml:space="preserve"> </w:t>
      </w:r>
      <w:r w:rsidR="00F63454">
        <w:rPr>
          <w:sz w:val="28"/>
          <w:szCs w:val="28"/>
        </w:rPr>
        <w:t>объектов культуры</w:t>
      </w:r>
      <w:r w:rsidR="005347B5" w:rsidRPr="005347B5">
        <w:rPr>
          <w:sz w:val="28"/>
          <w:szCs w:val="28"/>
        </w:rPr>
        <w:t xml:space="preserve"> и разработке паспортов безопасности объектов культуры</w:t>
      </w:r>
      <w:r w:rsidR="00F63454">
        <w:rPr>
          <w:sz w:val="28"/>
          <w:szCs w:val="28"/>
        </w:rPr>
        <w:t xml:space="preserve">  </w:t>
      </w:r>
      <w:r w:rsidR="00A75925">
        <w:rPr>
          <w:sz w:val="28"/>
          <w:szCs w:val="28"/>
        </w:rPr>
        <w:t>Савдянского</w:t>
      </w:r>
      <w:r w:rsidR="00F63454">
        <w:rPr>
          <w:sz w:val="28"/>
          <w:szCs w:val="28"/>
        </w:rPr>
        <w:t xml:space="preserve"> сельского поселения </w:t>
      </w:r>
      <w:r w:rsidR="00A75925">
        <w:rPr>
          <w:sz w:val="28"/>
          <w:szCs w:val="28"/>
        </w:rPr>
        <w:t xml:space="preserve"> </w:t>
      </w:r>
      <w:r w:rsidR="00F63454">
        <w:rPr>
          <w:sz w:val="28"/>
          <w:szCs w:val="28"/>
        </w:rPr>
        <w:t xml:space="preserve">в составе согласно приложению </w:t>
      </w:r>
      <w:r w:rsidR="00672A52">
        <w:rPr>
          <w:sz w:val="28"/>
          <w:szCs w:val="28"/>
        </w:rPr>
        <w:t xml:space="preserve">№ </w:t>
      </w:r>
      <w:r w:rsidR="00F63454">
        <w:rPr>
          <w:sz w:val="28"/>
          <w:szCs w:val="28"/>
        </w:rPr>
        <w:t>1.</w:t>
      </w:r>
      <w:r w:rsidR="004263E5" w:rsidRPr="00D67F80">
        <w:rPr>
          <w:sz w:val="28"/>
          <w:szCs w:val="28"/>
        </w:rPr>
        <w:t xml:space="preserve"> </w:t>
      </w:r>
    </w:p>
    <w:p w:rsidR="00F479B9" w:rsidRDefault="00D67F80" w:rsidP="00F479B9">
      <w:pPr>
        <w:shd w:val="clear" w:color="auto" w:fill="FFFFFF"/>
        <w:ind w:firstLine="720"/>
        <w:jc w:val="both"/>
        <w:rPr>
          <w:sz w:val="28"/>
          <w:szCs w:val="28"/>
        </w:rPr>
      </w:pPr>
      <w:r w:rsidRPr="00D67F80">
        <w:rPr>
          <w:sz w:val="28"/>
          <w:szCs w:val="28"/>
        </w:rPr>
        <w:t xml:space="preserve">2. </w:t>
      </w:r>
      <w:r w:rsidR="00F479B9">
        <w:rPr>
          <w:sz w:val="28"/>
          <w:szCs w:val="28"/>
        </w:rPr>
        <w:t xml:space="preserve">Утвердить форму акта обследования и категорирования объекта культуры согласно приложению </w:t>
      </w:r>
      <w:r w:rsidR="00672A52">
        <w:rPr>
          <w:sz w:val="28"/>
          <w:szCs w:val="28"/>
        </w:rPr>
        <w:t xml:space="preserve">№ </w:t>
      </w:r>
      <w:r w:rsidR="00F479B9">
        <w:rPr>
          <w:sz w:val="28"/>
          <w:szCs w:val="28"/>
        </w:rPr>
        <w:t>2.</w:t>
      </w:r>
    </w:p>
    <w:p w:rsidR="00582752" w:rsidRPr="00582752" w:rsidRDefault="00EF6CF5" w:rsidP="00EF6CF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2752">
        <w:rPr>
          <w:sz w:val="28"/>
          <w:szCs w:val="28"/>
        </w:rPr>
        <w:t xml:space="preserve">3. </w:t>
      </w:r>
      <w:r w:rsidR="00582752" w:rsidRPr="00582752">
        <w:rPr>
          <w:sz w:val="28"/>
          <w:szCs w:val="28"/>
        </w:rPr>
        <w:t>Утвердить перечень объектов в сфере культуры, подлежащих обследованию и категорированию в целях разработки, утверждения и согласования паспортов безопасности объектов согласно приложению 3.</w:t>
      </w:r>
    </w:p>
    <w:p w:rsidR="00A75925" w:rsidRDefault="00EF6CF5" w:rsidP="00F479B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925">
        <w:rPr>
          <w:sz w:val="28"/>
          <w:szCs w:val="28"/>
        </w:rPr>
        <w:t>.</w:t>
      </w:r>
      <w:r w:rsidR="005347B5">
        <w:rPr>
          <w:sz w:val="28"/>
          <w:szCs w:val="28"/>
        </w:rPr>
        <w:t xml:space="preserve"> </w:t>
      </w:r>
      <w:r w:rsidR="00A75925">
        <w:rPr>
          <w:sz w:val="28"/>
          <w:szCs w:val="28"/>
        </w:rPr>
        <w:t>Комиссии по обследованию и категорирован</w:t>
      </w:r>
      <w:r w:rsidR="00582752">
        <w:rPr>
          <w:sz w:val="28"/>
          <w:szCs w:val="28"/>
        </w:rPr>
        <w:t>ию объекта культуры в срок до 20</w:t>
      </w:r>
      <w:r w:rsidR="00A75925">
        <w:rPr>
          <w:sz w:val="28"/>
          <w:szCs w:val="28"/>
        </w:rPr>
        <w:t>.0</w:t>
      </w:r>
      <w:r>
        <w:rPr>
          <w:sz w:val="28"/>
          <w:szCs w:val="28"/>
        </w:rPr>
        <w:t>2.2024</w:t>
      </w:r>
      <w:r w:rsidR="00A75925">
        <w:rPr>
          <w:sz w:val="28"/>
          <w:szCs w:val="28"/>
        </w:rPr>
        <w:t xml:space="preserve"> провести обследование и категорирование объекта культуры</w:t>
      </w:r>
      <w:r w:rsidRPr="00EF6CF5">
        <w:rPr>
          <w:sz w:val="28"/>
          <w:szCs w:val="28"/>
        </w:rPr>
        <w:t xml:space="preserve"> и разработать паспорта безопасности объектов культуры</w:t>
      </w:r>
      <w:r w:rsidR="005A28AF">
        <w:rPr>
          <w:sz w:val="28"/>
          <w:szCs w:val="28"/>
        </w:rPr>
        <w:t>,</w:t>
      </w:r>
      <w:r w:rsidR="005A28AF" w:rsidRPr="005A28AF">
        <w:rPr>
          <w:sz w:val="28"/>
          <w:szCs w:val="28"/>
        </w:rPr>
        <w:t xml:space="preserve"> принадлежащих муниципальным учреждениям культуры</w:t>
      </w:r>
      <w:r w:rsidR="00A75925">
        <w:rPr>
          <w:sz w:val="28"/>
          <w:szCs w:val="28"/>
        </w:rPr>
        <w:t>.</w:t>
      </w:r>
    </w:p>
    <w:p w:rsidR="00A75925" w:rsidRDefault="00EF6CF5" w:rsidP="00F479B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5925">
        <w:rPr>
          <w:sz w:val="28"/>
          <w:szCs w:val="28"/>
        </w:rPr>
        <w:t>. Директору  МБУК «Савдянский СДК» (Моргуновой Е.П.):</w:t>
      </w:r>
    </w:p>
    <w:p w:rsidR="00A75925" w:rsidRDefault="00EF6CF5" w:rsidP="00F479B9">
      <w:pPr>
        <w:shd w:val="clear" w:color="auto" w:fill="FFFFFF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5</w:t>
      </w:r>
      <w:r w:rsidR="00A75925">
        <w:rPr>
          <w:sz w:val="28"/>
          <w:szCs w:val="28"/>
        </w:rPr>
        <w:t xml:space="preserve">.1. Ознакомить ответственных должностных лиц с требованиями антитеррористической защищенности объекта (территории) в сфере культуры, </w:t>
      </w:r>
      <w:r w:rsidR="00A86C6D">
        <w:rPr>
          <w:sz w:val="28"/>
          <w:szCs w:val="28"/>
        </w:rPr>
        <w:t>у</w:t>
      </w:r>
      <w:r w:rsidR="00A75925">
        <w:rPr>
          <w:sz w:val="28"/>
          <w:szCs w:val="28"/>
        </w:rPr>
        <w:t>твержденными п</w:t>
      </w:r>
      <w:r w:rsidR="00A75925" w:rsidRPr="00D67F80">
        <w:rPr>
          <w:bCs/>
          <w:sz w:val="28"/>
          <w:szCs w:val="28"/>
          <w:shd w:val="clear" w:color="auto" w:fill="FFFFFF"/>
        </w:rPr>
        <w:t>остановлени</w:t>
      </w:r>
      <w:r w:rsidR="00A75925">
        <w:rPr>
          <w:bCs/>
          <w:sz w:val="28"/>
          <w:szCs w:val="28"/>
          <w:shd w:val="clear" w:color="auto" w:fill="FFFFFF"/>
        </w:rPr>
        <w:t>ем</w:t>
      </w:r>
      <w:r w:rsidR="00A75925" w:rsidRPr="00D67F80">
        <w:rPr>
          <w:rStyle w:val="apple-converted-space"/>
          <w:sz w:val="28"/>
          <w:szCs w:val="28"/>
          <w:shd w:val="clear" w:color="auto" w:fill="FFFFFF"/>
        </w:rPr>
        <w:t> </w:t>
      </w:r>
      <w:r w:rsidR="00A75925" w:rsidRPr="00D67F80">
        <w:rPr>
          <w:bCs/>
          <w:sz w:val="28"/>
          <w:szCs w:val="28"/>
          <w:shd w:val="clear" w:color="auto" w:fill="FFFFFF"/>
        </w:rPr>
        <w:t>Правительства</w:t>
      </w:r>
      <w:r w:rsidR="00A75925" w:rsidRPr="00D67F80">
        <w:rPr>
          <w:rStyle w:val="apple-converted-space"/>
          <w:sz w:val="28"/>
          <w:szCs w:val="28"/>
          <w:shd w:val="clear" w:color="auto" w:fill="FFFFFF"/>
        </w:rPr>
        <w:t> </w:t>
      </w:r>
      <w:r w:rsidR="00A75925" w:rsidRPr="00D67F80">
        <w:rPr>
          <w:bCs/>
          <w:sz w:val="28"/>
          <w:szCs w:val="28"/>
          <w:shd w:val="clear" w:color="auto" w:fill="FFFFFF"/>
        </w:rPr>
        <w:t>Р</w:t>
      </w:r>
      <w:r w:rsidR="00A75925">
        <w:rPr>
          <w:bCs/>
          <w:sz w:val="28"/>
          <w:szCs w:val="28"/>
          <w:shd w:val="clear" w:color="auto" w:fill="FFFFFF"/>
        </w:rPr>
        <w:t xml:space="preserve">оссийской </w:t>
      </w:r>
      <w:r w:rsidR="00A75925" w:rsidRPr="00D67F80">
        <w:rPr>
          <w:bCs/>
          <w:sz w:val="28"/>
          <w:szCs w:val="28"/>
          <w:shd w:val="clear" w:color="auto" w:fill="FFFFFF"/>
        </w:rPr>
        <w:t>Ф</w:t>
      </w:r>
      <w:r w:rsidR="00A75925">
        <w:rPr>
          <w:bCs/>
          <w:sz w:val="28"/>
          <w:szCs w:val="28"/>
          <w:shd w:val="clear" w:color="auto" w:fill="FFFFFF"/>
        </w:rPr>
        <w:t>едерации</w:t>
      </w:r>
      <w:r w:rsidR="00A75925" w:rsidRPr="00D67F80">
        <w:rPr>
          <w:rStyle w:val="apple-converted-space"/>
          <w:sz w:val="28"/>
          <w:szCs w:val="28"/>
          <w:shd w:val="clear" w:color="auto" w:fill="FFFFFF"/>
        </w:rPr>
        <w:t> </w:t>
      </w:r>
      <w:r w:rsidR="00A75925" w:rsidRPr="00D67F80">
        <w:rPr>
          <w:sz w:val="28"/>
          <w:szCs w:val="28"/>
          <w:shd w:val="clear" w:color="auto" w:fill="FFFFFF"/>
        </w:rPr>
        <w:t xml:space="preserve">от </w:t>
      </w:r>
      <w:r w:rsidR="00A75925">
        <w:rPr>
          <w:sz w:val="28"/>
          <w:szCs w:val="28"/>
          <w:shd w:val="clear" w:color="auto" w:fill="FFFFFF"/>
        </w:rPr>
        <w:t>11.02.2017 №</w:t>
      </w:r>
      <w:r w:rsidR="00A75925" w:rsidRPr="00D67F80">
        <w:rPr>
          <w:rStyle w:val="apple-converted-space"/>
          <w:sz w:val="28"/>
          <w:szCs w:val="28"/>
          <w:shd w:val="clear" w:color="auto" w:fill="FFFFFF"/>
        </w:rPr>
        <w:t> </w:t>
      </w:r>
      <w:r w:rsidR="00A75925" w:rsidRPr="00D67F80">
        <w:rPr>
          <w:bCs/>
          <w:sz w:val="28"/>
          <w:szCs w:val="28"/>
          <w:shd w:val="clear" w:color="auto" w:fill="FFFFFF"/>
        </w:rPr>
        <w:t>1</w:t>
      </w:r>
      <w:r w:rsidR="00A75925">
        <w:rPr>
          <w:bCs/>
          <w:sz w:val="28"/>
          <w:szCs w:val="28"/>
          <w:shd w:val="clear" w:color="auto" w:fill="FFFFFF"/>
        </w:rPr>
        <w:t>76</w:t>
      </w:r>
      <w:r w:rsidR="00A75925" w:rsidRPr="00D67F80">
        <w:rPr>
          <w:rStyle w:val="apple-converted-space"/>
          <w:sz w:val="28"/>
          <w:szCs w:val="28"/>
          <w:shd w:val="clear" w:color="auto" w:fill="FFFFFF"/>
        </w:rPr>
        <w:t> </w:t>
      </w:r>
    </w:p>
    <w:p w:rsidR="00781F11" w:rsidRDefault="00781F11" w:rsidP="00F479B9">
      <w:pPr>
        <w:shd w:val="clear" w:color="auto" w:fill="FFFFFF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6. </w:t>
      </w:r>
      <w:r w:rsidRPr="00781F11">
        <w:rPr>
          <w:color w:val="000000"/>
          <w:sz w:val="28"/>
        </w:rPr>
        <w:t xml:space="preserve">Признать утратившим силу постановление Администрации </w:t>
      </w:r>
      <w:r>
        <w:rPr>
          <w:color w:val="000000"/>
          <w:sz w:val="28"/>
        </w:rPr>
        <w:t>Савдянского сельского поселения № 78 от 26</w:t>
      </w:r>
      <w:r w:rsidRPr="00781F11">
        <w:rPr>
          <w:color w:val="000000"/>
          <w:sz w:val="28"/>
        </w:rPr>
        <w:t>.12.2020 «</w:t>
      </w:r>
      <w:r w:rsidR="00417591" w:rsidRPr="00D67F80">
        <w:rPr>
          <w:sz w:val="28"/>
          <w:szCs w:val="28"/>
        </w:rPr>
        <w:t>О комиссии по обследованию</w:t>
      </w:r>
      <w:r w:rsidR="00417591">
        <w:rPr>
          <w:sz w:val="28"/>
          <w:szCs w:val="28"/>
        </w:rPr>
        <w:t xml:space="preserve"> и категорированию</w:t>
      </w:r>
      <w:r w:rsidR="00417591" w:rsidRPr="00D67F80">
        <w:rPr>
          <w:sz w:val="28"/>
          <w:szCs w:val="28"/>
        </w:rPr>
        <w:t xml:space="preserve"> </w:t>
      </w:r>
      <w:r w:rsidR="00417591">
        <w:rPr>
          <w:sz w:val="28"/>
          <w:szCs w:val="28"/>
        </w:rPr>
        <w:t>объектов культуры  Савдянского сельского поселения</w:t>
      </w:r>
      <w:r w:rsidRPr="00781F11">
        <w:rPr>
          <w:color w:val="000000"/>
          <w:sz w:val="28"/>
        </w:rPr>
        <w:t>».</w:t>
      </w:r>
    </w:p>
    <w:p w:rsidR="00A86C6D" w:rsidRDefault="005A28AF" w:rsidP="00A86C6D">
      <w:pPr>
        <w:tabs>
          <w:tab w:val="left" w:pos="142"/>
        </w:tabs>
        <w:ind w:firstLine="720"/>
        <w:jc w:val="both"/>
      </w:pPr>
      <w:r>
        <w:rPr>
          <w:sz w:val="28"/>
          <w:szCs w:val="28"/>
        </w:rPr>
        <w:t>6</w:t>
      </w:r>
      <w:r w:rsidR="00A86C6D">
        <w:rPr>
          <w:sz w:val="28"/>
          <w:szCs w:val="28"/>
        </w:rPr>
        <w:t>.  Постановление вступает в силу со дня его официального обнародования.</w:t>
      </w:r>
    </w:p>
    <w:p w:rsidR="00A86C6D" w:rsidRDefault="005A28AF" w:rsidP="00A86C6D">
      <w:pPr>
        <w:ind w:firstLine="708"/>
        <w:jc w:val="both"/>
      </w:pPr>
      <w:r>
        <w:rPr>
          <w:iCs/>
          <w:sz w:val="28"/>
          <w:szCs w:val="28"/>
        </w:rPr>
        <w:t>7</w:t>
      </w:r>
      <w:r w:rsidR="00A86C6D">
        <w:rPr>
          <w:iCs/>
          <w:sz w:val="28"/>
          <w:szCs w:val="28"/>
        </w:rPr>
        <w:t>. Контроль за выполнением постановления оставляю за собой.</w:t>
      </w:r>
    </w:p>
    <w:p w:rsidR="00A86C6D" w:rsidRDefault="00A86C6D" w:rsidP="00A86C6D">
      <w:pPr>
        <w:ind w:firstLine="709"/>
        <w:jc w:val="center"/>
        <w:rPr>
          <w:iCs/>
          <w:sz w:val="28"/>
          <w:szCs w:val="28"/>
        </w:rPr>
      </w:pPr>
    </w:p>
    <w:p w:rsidR="00A86C6D" w:rsidRDefault="00A86C6D" w:rsidP="00A86C6D">
      <w:pPr>
        <w:tabs>
          <w:tab w:val="left" w:pos="142"/>
        </w:tabs>
        <w:suppressAutoHyphens/>
        <w:ind w:firstLine="737"/>
        <w:jc w:val="both"/>
      </w:pPr>
    </w:p>
    <w:p w:rsidR="00A86C6D" w:rsidRDefault="00A86C6D" w:rsidP="00F479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917A4" w:rsidRDefault="004917A4" w:rsidP="00A86C6D">
      <w:pPr>
        <w:pStyle w:val="af3"/>
        <w:tabs>
          <w:tab w:val="left" w:pos="720"/>
          <w:tab w:val="left" w:pos="8931"/>
          <w:tab w:val="left" w:pos="9540"/>
        </w:tabs>
        <w:ind w:right="-1"/>
        <w:jc w:val="both"/>
        <w:rPr>
          <w:b w:val="0"/>
          <w:szCs w:val="28"/>
          <w:lang w:val="ru-RU"/>
        </w:rPr>
      </w:pPr>
    </w:p>
    <w:p w:rsidR="00F95DD2" w:rsidRPr="00F95DD2" w:rsidRDefault="00F95DD2" w:rsidP="004917A4">
      <w:pPr>
        <w:pStyle w:val="af3"/>
        <w:tabs>
          <w:tab w:val="left" w:pos="720"/>
          <w:tab w:val="left" w:pos="8931"/>
          <w:tab w:val="left" w:pos="9540"/>
        </w:tabs>
        <w:ind w:left="60" w:right="-1"/>
        <w:jc w:val="both"/>
        <w:rPr>
          <w:b w:val="0"/>
          <w:szCs w:val="28"/>
          <w:lang w:val="ru-RU"/>
        </w:rPr>
      </w:pPr>
    </w:p>
    <w:p w:rsidR="004917A4" w:rsidRPr="004917A4" w:rsidRDefault="004917A4" w:rsidP="004917A4">
      <w:pPr>
        <w:pStyle w:val="af3"/>
        <w:tabs>
          <w:tab w:val="left" w:pos="720"/>
          <w:tab w:val="left" w:pos="8931"/>
          <w:tab w:val="left" w:pos="9540"/>
        </w:tabs>
        <w:ind w:left="60" w:right="-1"/>
        <w:jc w:val="both"/>
        <w:rPr>
          <w:b w:val="0"/>
          <w:szCs w:val="28"/>
        </w:rPr>
      </w:pPr>
    </w:p>
    <w:p w:rsidR="00F23BF4" w:rsidRDefault="00BA6302" w:rsidP="00F95DD2">
      <w:pPr>
        <w:tabs>
          <w:tab w:val="left" w:pos="709"/>
          <w:tab w:val="left" w:pos="8931"/>
          <w:tab w:val="left" w:pos="9356"/>
        </w:tabs>
        <w:ind w:left="720" w:right="7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4723F">
        <w:rPr>
          <w:sz w:val="28"/>
          <w:szCs w:val="28"/>
        </w:rPr>
        <w:t xml:space="preserve"> </w:t>
      </w:r>
      <w:r w:rsidR="00F23BF4">
        <w:rPr>
          <w:sz w:val="28"/>
          <w:szCs w:val="28"/>
        </w:rPr>
        <w:t>Администрации</w:t>
      </w:r>
    </w:p>
    <w:p w:rsidR="0019156C" w:rsidRDefault="00A86C6D" w:rsidP="00F95DD2">
      <w:pPr>
        <w:tabs>
          <w:tab w:val="left" w:pos="709"/>
          <w:tab w:val="left" w:pos="8931"/>
          <w:tab w:val="left" w:pos="9356"/>
        </w:tabs>
        <w:ind w:left="720" w:right="720"/>
        <w:rPr>
          <w:sz w:val="28"/>
          <w:szCs w:val="28"/>
        </w:rPr>
      </w:pPr>
      <w:r>
        <w:rPr>
          <w:sz w:val="28"/>
          <w:szCs w:val="28"/>
        </w:rPr>
        <w:t>Савдянского</w:t>
      </w:r>
    </w:p>
    <w:p w:rsidR="0019156C" w:rsidRDefault="0019156C" w:rsidP="00F95DD2">
      <w:pPr>
        <w:tabs>
          <w:tab w:val="left" w:pos="709"/>
          <w:tab w:val="left" w:pos="8931"/>
          <w:tab w:val="left" w:pos="9356"/>
        </w:tabs>
        <w:ind w:left="720" w:right="7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D67F80">
        <w:rPr>
          <w:sz w:val="28"/>
          <w:szCs w:val="28"/>
        </w:rPr>
        <w:t xml:space="preserve">                          </w:t>
      </w:r>
      <w:r w:rsidR="00F23BF4">
        <w:rPr>
          <w:sz w:val="28"/>
          <w:szCs w:val="28"/>
        </w:rPr>
        <w:t xml:space="preserve">  </w:t>
      </w:r>
      <w:r w:rsidR="005A28AF">
        <w:rPr>
          <w:sz w:val="28"/>
          <w:szCs w:val="28"/>
        </w:rPr>
        <w:t>Д.П.</w:t>
      </w:r>
      <w:r w:rsidR="002266AE">
        <w:rPr>
          <w:sz w:val="28"/>
          <w:szCs w:val="28"/>
        </w:rPr>
        <w:t xml:space="preserve"> </w:t>
      </w:r>
      <w:r w:rsidR="005A28AF">
        <w:rPr>
          <w:sz w:val="28"/>
          <w:szCs w:val="28"/>
        </w:rPr>
        <w:t>Громенко</w:t>
      </w:r>
    </w:p>
    <w:p w:rsidR="0019156C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A86C6D" w:rsidRDefault="00A86C6D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5A28AF" w:rsidRDefault="005A28AF" w:rsidP="00A86C6D">
      <w:pPr>
        <w:tabs>
          <w:tab w:val="left" w:pos="9356"/>
        </w:tabs>
        <w:ind w:firstLine="709"/>
        <w:rPr>
          <w:sz w:val="28"/>
          <w:szCs w:val="28"/>
        </w:rPr>
      </w:pPr>
    </w:p>
    <w:p w:rsidR="00F95DD2" w:rsidRPr="00D67F80" w:rsidRDefault="00F95DD2" w:rsidP="00F95DD2">
      <w:pPr>
        <w:ind w:left="6096"/>
        <w:jc w:val="center"/>
        <w:rPr>
          <w:sz w:val="28"/>
          <w:szCs w:val="28"/>
        </w:rPr>
      </w:pPr>
      <w:r w:rsidRPr="00D67F80">
        <w:rPr>
          <w:sz w:val="28"/>
          <w:szCs w:val="28"/>
        </w:rPr>
        <w:lastRenderedPageBreak/>
        <w:t>Приложение</w:t>
      </w:r>
      <w:r w:rsidR="001376D7">
        <w:rPr>
          <w:sz w:val="28"/>
          <w:szCs w:val="28"/>
        </w:rPr>
        <w:t xml:space="preserve"> №1</w:t>
      </w:r>
      <w:r w:rsidRPr="00D67F80">
        <w:rPr>
          <w:sz w:val="28"/>
          <w:szCs w:val="28"/>
        </w:rPr>
        <w:t xml:space="preserve"> </w:t>
      </w:r>
    </w:p>
    <w:p w:rsidR="00F95DD2" w:rsidRDefault="00F95DD2" w:rsidP="00F95DD2">
      <w:pPr>
        <w:ind w:left="6096"/>
        <w:jc w:val="center"/>
        <w:rPr>
          <w:sz w:val="28"/>
          <w:szCs w:val="28"/>
        </w:rPr>
      </w:pPr>
      <w:r w:rsidRPr="00D67F8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D67F80">
        <w:rPr>
          <w:sz w:val="28"/>
          <w:szCs w:val="28"/>
        </w:rPr>
        <w:t xml:space="preserve">Администрации </w:t>
      </w:r>
    </w:p>
    <w:p w:rsidR="00F95DD2" w:rsidRDefault="00A86C6D" w:rsidP="00F95DD2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Савдянского</w:t>
      </w:r>
      <w:r w:rsidR="00F95DD2">
        <w:rPr>
          <w:sz w:val="28"/>
          <w:szCs w:val="28"/>
        </w:rPr>
        <w:t xml:space="preserve"> сельского</w:t>
      </w:r>
      <w:r w:rsidR="00F95DD2" w:rsidRPr="00D67F80">
        <w:rPr>
          <w:sz w:val="28"/>
          <w:szCs w:val="28"/>
        </w:rPr>
        <w:t xml:space="preserve"> </w:t>
      </w:r>
    </w:p>
    <w:p w:rsidR="00F95DD2" w:rsidRPr="00D67F80" w:rsidRDefault="00F95DD2" w:rsidP="00F95DD2">
      <w:pPr>
        <w:ind w:left="6096"/>
        <w:jc w:val="center"/>
        <w:rPr>
          <w:sz w:val="28"/>
          <w:szCs w:val="28"/>
        </w:rPr>
      </w:pPr>
      <w:r w:rsidRPr="00D67F80">
        <w:rPr>
          <w:sz w:val="28"/>
          <w:szCs w:val="28"/>
        </w:rPr>
        <w:t>поселения</w:t>
      </w:r>
    </w:p>
    <w:p w:rsidR="00F95DD2" w:rsidRDefault="00F95DD2" w:rsidP="00F95DD2">
      <w:pPr>
        <w:shd w:val="clear" w:color="auto" w:fill="FFFFFF"/>
        <w:ind w:left="6096"/>
        <w:jc w:val="center"/>
        <w:rPr>
          <w:sz w:val="28"/>
          <w:szCs w:val="28"/>
        </w:rPr>
      </w:pPr>
      <w:r w:rsidRPr="00D67F80">
        <w:rPr>
          <w:sz w:val="28"/>
          <w:szCs w:val="28"/>
        </w:rPr>
        <w:t>от</w:t>
      </w:r>
      <w:r w:rsidR="00A86C6D">
        <w:rPr>
          <w:sz w:val="28"/>
          <w:szCs w:val="28"/>
        </w:rPr>
        <w:t xml:space="preserve">     </w:t>
      </w:r>
      <w:r w:rsidR="00557A0F">
        <w:rPr>
          <w:sz w:val="28"/>
          <w:szCs w:val="28"/>
        </w:rPr>
        <w:t>0</w:t>
      </w:r>
      <w:r w:rsidR="005A28AF">
        <w:rPr>
          <w:sz w:val="28"/>
          <w:szCs w:val="28"/>
        </w:rPr>
        <w:t>0.01</w:t>
      </w:r>
      <w:r w:rsidRPr="006E243D">
        <w:rPr>
          <w:sz w:val="28"/>
          <w:szCs w:val="28"/>
        </w:rPr>
        <w:t>.20</w:t>
      </w:r>
      <w:r w:rsidR="005A28AF">
        <w:rPr>
          <w:sz w:val="28"/>
          <w:szCs w:val="28"/>
        </w:rPr>
        <w:t>24</w:t>
      </w:r>
      <w:r w:rsidRPr="006E243D">
        <w:rPr>
          <w:sz w:val="28"/>
          <w:szCs w:val="28"/>
        </w:rPr>
        <w:t xml:space="preserve"> № </w:t>
      </w:r>
      <w:r w:rsidR="00557A0F">
        <w:rPr>
          <w:sz w:val="28"/>
          <w:szCs w:val="28"/>
        </w:rPr>
        <w:t>00</w:t>
      </w:r>
    </w:p>
    <w:p w:rsidR="001376D7" w:rsidRDefault="001376D7" w:rsidP="00F95DD2">
      <w:pPr>
        <w:shd w:val="clear" w:color="auto" w:fill="FFFFFF"/>
        <w:ind w:left="6096"/>
        <w:jc w:val="center"/>
        <w:rPr>
          <w:bCs/>
          <w:sz w:val="28"/>
          <w:szCs w:val="28"/>
        </w:rPr>
      </w:pPr>
    </w:p>
    <w:p w:rsidR="005A28AF" w:rsidRPr="005A28AF" w:rsidRDefault="005A28AF" w:rsidP="005A28AF">
      <w:pPr>
        <w:jc w:val="center"/>
        <w:rPr>
          <w:sz w:val="28"/>
          <w:szCs w:val="28"/>
        </w:rPr>
      </w:pPr>
      <w:r w:rsidRPr="005A28AF">
        <w:rPr>
          <w:sz w:val="28"/>
          <w:szCs w:val="28"/>
        </w:rPr>
        <w:t xml:space="preserve">Комиссия по обследованию и категорированию объектов культуры </w:t>
      </w:r>
    </w:p>
    <w:p w:rsidR="005A28AF" w:rsidRPr="005A28AF" w:rsidRDefault="005A28AF" w:rsidP="005A28AF">
      <w:pPr>
        <w:jc w:val="center"/>
        <w:rPr>
          <w:sz w:val="28"/>
          <w:szCs w:val="28"/>
        </w:rPr>
      </w:pPr>
      <w:r w:rsidRPr="005A28AF">
        <w:rPr>
          <w:sz w:val="28"/>
          <w:szCs w:val="28"/>
        </w:rPr>
        <w:t xml:space="preserve">и разработке паспортов безопасности объектов культуры, </w:t>
      </w:r>
    </w:p>
    <w:p w:rsidR="00D67F80" w:rsidRDefault="005A28AF" w:rsidP="005A28AF">
      <w:pPr>
        <w:shd w:val="clear" w:color="auto" w:fill="FFFFFF"/>
        <w:jc w:val="center"/>
        <w:rPr>
          <w:sz w:val="28"/>
          <w:szCs w:val="28"/>
        </w:rPr>
      </w:pPr>
      <w:r w:rsidRPr="005A28AF">
        <w:rPr>
          <w:sz w:val="28"/>
          <w:szCs w:val="28"/>
        </w:rPr>
        <w:t>принадлежащих муниципальным учреждениям культуры</w:t>
      </w:r>
      <w:r w:rsidR="00F23BF4">
        <w:rPr>
          <w:sz w:val="28"/>
          <w:szCs w:val="28"/>
        </w:rPr>
        <w:t xml:space="preserve"> </w:t>
      </w:r>
      <w:r w:rsidR="00A75925">
        <w:rPr>
          <w:sz w:val="28"/>
          <w:szCs w:val="28"/>
        </w:rPr>
        <w:t xml:space="preserve">Савдянского </w:t>
      </w:r>
      <w:r w:rsidR="00F23BF4">
        <w:rPr>
          <w:sz w:val="28"/>
          <w:szCs w:val="28"/>
        </w:rPr>
        <w:t xml:space="preserve"> сельского поселения</w:t>
      </w:r>
    </w:p>
    <w:p w:rsidR="00F23BF4" w:rsidRPr="00D67F80" w:rsidRDefault="00F23BF4" w:rsidP="00D67F8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7088"/>
      </w:tblGrid>
      <w:tr w:rsidR="00D67F80" w:rsidRPr="00D67F80" w:rsidTr="00781F11">
        <w:trPr>
          <w:trHeight w:val="1678"/>
        </w:trPr>
        <w:tc>
          <w:tcPr>
            <w:tcW w:w="2992" w:type="dxa"/>
          </w:tcPr>
          <w:p w:rsidR="00D67F80" w:rsidRDefault="008E59B6" w:rsidP="00F9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Громенко Д</w:t>
            </w:r>
            <w:r w:rsidR="00A759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П.</w:t>
            </w:r>
          </w:p>
          <w:p w:rsidR="00F95DD2" w:rsidRPr="00781F11" w:rsidRDefault="00F95DD2" w:rsidP="00F95DD2">
            <w:pPr>
              <w:rPr>
                <w:sz w:val="28"/>
                <w:szCs w:val="28"/>
              </w:rPr>
            </w:pPr>
          </w:p>
          <w:p w:rsidR="00781F11" w:rsidRDefault="00781F11" w:rsidP="00F95DD2">
            <w:pPr>
              <w:rPr>
                <w:iCs/>
                <w:sz w:val="28"/>
                <w:szCs w:val="28"/>
              </w:rPr>
            </w:pPr>
          </w:p>
          <w:p w:rsidR="00781F11" w:rsidRPr="00F95DD2" w:rsidRDefault="00781F11" w:rsidP="00F95DD2">
            <w:pPr>
              <w:rPr>
                <w:sz w:val="16"/>
                <w:szCs w:val="16"/>
              </w:rPr>
            </w:pPr>
            <w:proofErr w:type="spellStart"/>
            <w:r w:rsidRPr="00781F11">
              <w:rPr>
                <w:iCs/>
                <w:sz w:val="28"/>
                <w:szCs w:val="28"/>
              </w:rPr>
              <w:t>Юндин</w:t>
            </w:r>
            <w:proofErr w:type="spellEnd"/>
            <w:r w:rsidRPr="00781F11">
              <w:rPr>
                <w:iCs/>
                <w:sz w:val="28"/>
                <w:szCs w:val="28"/>
              </w:rPr>
              <w:t xml:space="preserve"> А.А.</w:t>
            </w:r>
          </w:p>
        </w:tc>
        <w:tc>
          <w:tcPr>
            <w:tcW w:w="7088" w:type="dxa"/>
          </w:tcPr>
          <w:p w:rsidR="00D67F80" w:rsidRDefault="008E59B6" w:rsidP="00F95DD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2579">
              <w:rPr>
                <w:sz w:val="28"/>
                <w:szCs w:val="28"/>
              </w:rPr>
              <w:t>г</w:t>
            </w:r>
            <w:r w:rsidR="00D67F80">
              <w:rPr>
                <w:sz w:val="28"/>
                <w:szCs w:val="28"/>
              </w:rPr>
              <w:t>лава</w:t>
            </w:r>
            <w:r w:rsidR="00D67F80" w:rsidRPr="00D67F80">
              <w:rPr>
                <w:sz w:val="28"/>
                <w:szCs w:val="28"/>
              </w:rPr>
              <w:t xml:space="preserve"> </w:t>
            </w:r>
            <w:r w:rsidR="00F23BF4">
              <w:rPr>
                <w:sz w:val="28"/>
                <w:szCs w:val="28"/>
              </w:rPr>
              <w:t xml:space="preserve">Администрации </w:t>
            </w:r>
            <w:r w:rsidR="00A75925">
              <w:rPr>
                <w:sz w:val="28"/>
                <w:szCs w:val="28"/>
              </w:rPr>
              <w:t>Савдянского</w:t>
            </w:r>
            <w:r w:rsidR="00D67F80">
              <w:rPr>
                <w:sz w:val="28"/>
                <w:szCs w:val="28"/>
              </w:rPr>
              <w:t xml:space="preserve"> сельского</w:t>
            </w:r>
            <w:r w:rsidR="00D67F80" w:rsidRPr="00D67F80">
              <w:rPr>
                <w:sz w:val="28"/>
                <w:szCs w:val="28"/>
              </w:rPr>
              <w:t xml:space="preserve"> поселения</w:t>
            </w:r>
            <w:r w:rsidR="00F95DD2">
              <w:rPr>
                <w:sz w:val="28"/>
                <w:szCs w:val="28"/>
              </w:rPr>
              <w:t>, п</w:t>
            </w:r>
            <w:r w:rsidR="00F95DD2" w:rsidRPr="00F95DD2">
              <w:rPr>
                <w:iCs/>
                <w:sz w:val="28"/>
                <w:szCs w:val="28"/>
              </w:rPr>
              <w:t>редседатель комиссии</w:t>
            </w:r>
            <w:r>
              <w:rPr>
                <w:iCs/>
                <w:sz w:val="28"/>
                <w:szCs w:val="28"/>
              </w:rPr>
              <w:t>;</w:t>
            </w:r>
          </w:p>
          <w:p w:rsidR="00781F11" w:rsidRDefault="00781F11" w:rsidP="00781F11">
            <w:pPr>
              <w:rPr>
                <w:iCs/>
                <w:sz w:val="28"/>
                <w:szCs w:val="28"/>
              </w:rPr>
            </w:pPr>
          </w:p>
          <w:p w:rsidR="00781F11" w:rsidRPr="00781F11" w:rsidRDefault="00781F11" w:rsidP="00781F1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781F11">
              <w:rPr>
                <w:iCs/>
                <w:sz w:val="28"/>
                <w:szCs w:val="28"/>
              </w:rPr>
              <w:t>сотрудник отдела в г. Сальске УФСБ России по Ростовской области (по согласованию)</w:t>
            </w:r>
            <w:r>
              <w:rPr>
                <w:iCs/>
                <w:sz w:val="28"/>
                <w:szCs w:val="28"/>
              </w:rPr>
              <w:t>;</w:t>
            </w:r>
          </w:p>
          <w:p w:rsidR="001376D7" w:rsidRPr="00D67F80" w:rsidRDefault="001376D7" w:rsidP="00F95DD2">
            <w:pPr>
              <w:jc w:val="both"/>
              <w:rPr>
                <w:sz w:val="28"/>
                <w:szCs w:val="28"/>
              </w:rPr>
            </w:pPr>
          </w:p>
        </w:tc>
      </w:tr>
      <w:tr w:rsidR="00D67F80" w:rsidRPr="00D67F80" w:rsidTr="00781F11">
        <w:tc>
          <w:tcPr>
            <w:tcW w:w="2992" w:type="dxa"/>
          </w:tcPr>
          <w:p w:rsidR="00F162B6" w:rsidRDefault="00F162B6" w:rsidP="00F162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Радуль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F95DD2" w:rsidRPr="00F95DD2" w:rsidRDefault="00F95DD2" w:rsidP="00F95DD2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F162B6" w:rsidRDefault="00D41B0A" w:rsidP="00F16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62B6">
              <w:rPr>
                <w:sz w:val="28"/>
                <w:szCs w:val="28"/>
              </w:rPr>
              <w:t>ведущий специалист по взаимодействию с правоохранительными органами Администрации Заветинского района (по согласованию);</w:t>
            </w:r>
          </w:p>
          <w:p w:rsidR="001376D7" w:rsidRPr="00D67F80" w:rsidRDefault="001376D7" w:rsidP="00A86C6D">
            <w:pPr>
              <w:jc w:val="both"/>
              <w:rPr>
                <w:sz w:val="28"/>
                <w:szCs w:val="28"/>
              </w:rPr>
            </w:pPr>
          </w:p>
        </w:tc>
      </w:tr>
      <w:tr w:rsidR="00F162B6" w:rsidRPr="00D67F80" w:rsidTr="00781F11">
        <w:tc>
          <w:tcPr>
            <w:tcW w:w="2992" w:type="dxa"/>
          </w:tcPr>
          <w:p w:rsidR="00F162B6" w:rsidRPr="00D67F80" w:rsidRDefault="00F162B6" w:rsidP="00366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Шабуров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88" w:type="dxa"/>
          </w:tcPr>
          <w:p w:rsidR="00F162B6" w:rsidRDefault="00F162B6" w:rsidP="0036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ПЦО ОВО по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и Зимовниковскому районам – филиала ФГКУ «УВО ВНГ по Ростовской области, майор полиции (по согласованию)</w:t>
            </w:r>
            <w:r w:rsidR="00781F11">
              <w:rPr>
                <w:sz w:val="28"/>
                <w:szCs w:val="28"/>
              </w:rPr>
              <w:t>;</w:t>
            </w:r>
          </w:p>
          <w:p w:rsidR="00F162B6" w:rsidRPr="00F95DD2" w:rsidRDefault="00F162B6" w:rsidP="00366875">
            <w:pPr>
              <w:jc w:val="both"/>
              <w:rPr>
                <w:sz w:val="16"/>
                <w:szCs w:val="16"/>
              </w:rPr>
            </w:pPr>
          </w:p>
        </w:tc>
      </w:tr>
      <w:tr w:rsidR="00F162B6" w:rsidRPr="00D67F80" w:rsidTr="00781F11">
        <w:tc>
          <w:tcPr>
            <w:tcW w:w="2992" w:type="dxa"/>
          </w:tcPr>
          <w:p w:rsidR="00F162B6" w:rsidRPr="00D67F80" w:rsidRDefault="00F162B6" w:rsidP="00366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  <w:tc>
          <w:tcPr>
            <w:tcW w:w="7088" w:type="dxa"/>
          </w:tcPr>
          <w:p w:rsidR="00F162B6" w:rsidRPr="00F95DD2" w:rsidRDefault="00F162B6" w:rsidP="00366875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ст</w:t>
            </w:r>
            <w:r w:rsidRPr="008E59B6">
              <w:rPr>
                <w:sz w:val="28"/>
                <w:szCs w:val="28"/>
              </w:rPr>
              <w:t>арший инспектор по вопросам мобилизационной подготовки, предупреждению и ликвидации ЧС, обеспечению пожарной безопасности, делам молодежи и спорта Администрации Савдянского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F162B6" w:rsidRPr="00D67F80" w:rsidTr="00781F11">
        <w:trPr>
          <w:trHeight w:val="144"/>
        </w:trPr>
        <w:tc>
          <w:tcPr>
            <w:tcW w:w="2992" w:type="dxa"/>
          </w:tcPr>
          <w:p w:rsidR="00F162B6" w:rsidRPr="00D67F80" w:rsidRDefault="00F162B6" w:rsidP="00F95DD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162B6" w:rsidRPr="00F95DD2" w:rsidRDefault="00F162B6" w:rsidP="00F95DD2">
            <w:pPr>
              <w:jc w:val="both"/>
              <w:rPr>
                <w:sz w:val="16"/>
                <w:szCs w:val="16"/>
              </w:rPr>
            </w:pPr>
          </w:p>
        </w:tc>
      </w:tr>
      <w:tr w:rsidR="00F162B6" w:rsidRPr="00D67F80" w:rsidTr="00781F11">
        <w:tc>
          <w:tcPr>
            <w:tcW w:w="2992" w:type="dxa"/>
          </w:tcPr>
          <w:p w:rsidR="00F162B6" w:rsidRDefault="00F162B6" w:rsidP="00F9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Моргунова Е.П.</w:t>
            </w:r>
          </w:p>
          <w:p w:rsidR="00F162B6" w:rsidRPr="00F95DD2" w:rsidRDefault="00F162B6" w:rsidP="00F95DD2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F162B6" w:rsidRPr="00D67F80" w:rsidRDefault="00F162B6" w:rsidP="00F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учреждения культуры «Савдянский  сельский Дом культуры»</w:t>
            </w:r>
            <w:r w:rsidR="00781F11">
              <w:rPr>
                <w:sz w:val="28"/>
                <w:szCs w:val="28"/>
              </w:rPr>
              <w:t>.</w:t>
            </w:r>
          </w:p>
        </w:tc>
      </w:tr>
    </w:tbl>
    <w:p w:rsidR="00054200" w:rsidRDefault="00054200" w:rsidP="0019156C">
      <w:pPr>
        <w:tabs>
          <w:tab w:val="left" w:pos="9356"/>
        </w:tabs>
        <w:ind w:firstLine="709"/>
        <w:rPr>
          <w:sz w:val="28"/>
          <w:szCs w:val="28"/>
        </w:rPr>
      </w:pPr>
    </w:p>
    <w:p w:rsidR="001376D7" w:rsidRDefault="001376D7" w:rsidP="0019156C">
      <w:pPr>
        <w:tabs>
          <w:tab w:val="left" w:pos="9356"/>
        </w:tabs>
        <w:ind w:firstLine="709"/>
        <w:rPr>
          <w:sz w:val="28"/>
          <w:szCs w:val="28"/>
        </w:rPr>
      </w:pPr>
    </w:p>
    <w:p w:rsidR="001376D7" w:rsidRDefault="001376D7" w:rsidP="0019156C">
      <w:pPr>
        <w:tabs>
          <w:tab w:val="left" w:pos="9356"/>
        </w:tabs>
        <w:ind w:firstLine="709"/>
        <w:rPr>
          <w:sz w:val="28"/>
          <w:szCs w:val="28"/>
        </w:rPr>
      </w:pPr>
    </w:p>
    <w:p w:rsidR="00054200" w:rsidRDefault="00054200" w:rsidP="00F95DD2">
      <w:pPr>
        <w:tabs>
          <w:tab w:val="left" w:pos="9356"/>
        </w:tabs>
        <w:ind w:left="720" w:right="72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1376D7" w:rsidRDefault="00054200" w:rsidP="00F95DD2">
      <w:pPr>
        <w:tabs>
          <w:tab w:val="left" w:pos="9356"/>
        </w:tabs>
        <w:ind w:left="720" w:right="720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</w:t>
      </w:r>
      <w:r w:rsidR="00F95D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162B6">
        <w:rPr>
          <w:sz w:val="28"/>
          <w:szCs w:val="28"/>
        </w:rPr>
        <w:t>Литвинова Д.А.</w:t>
      </w:r>
    </w:p>
    <w:p w:rsidR="001376D7" w:rsidRPr="001376D7" w:rsidRDefault="001376D7" w:rsidP="001376D7">
      <w:pPr>
        <w:rPr>
          <w:sz w:val="28"/>
          <w:szCs w:val="28"/>
        </w:rPr>
      </w:pPr>
    </w:p>
    <w:p w:rsidR="001376D7" w:rsidRPr="001376D7" w:rsidRDefault="001376D7" w:rsidP="001376D7">
      <w:pPr>
        <w:rPr>
          <w:sz w:val="28"/>
          <w:szCs w:val="28"/>
        </w:rPr>
      </w:pPr>
    </w:p>
    <w:p w:rsidR="001376D7" w:rsidRDefault="001376D7" w:rsidP="001376D7">
      <w:pPr>
        <w:rPr>
          <w:sz w:val="28"/>
          <w:szCs w:val="28"/>
        </w:rPr>
      </w:pPr>
    </w:p>
    <w:p w:rsidR="00054200" w:rsidRDefault="001376D7" w:rsidP="001376D7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376D7" w:rsidRDefault="001376D7" w:rsidP="001376D7">
      <w:pPr>
        <w:tabs>
          <w:tab w:val="left" w:pos="8145"/>
        </w:tabs>
        <w:rPr>
          <w:sz w:val="28"/>
          <w:szCs w:val="28"/>
        </w:rPr>
      </w:pPr>
    </w:p>
    <w:p w:rsidR="001376D7" w:rsidRDefault="001376D7" w:rsidP="001376D7">
      <w:pPr>
        <w:tabs>
          <w:tab w:val="left" w:pos="8145"/>
        </w:tabs>
        <w:rPr>
          <w:sz w:val="28"/>
          <w:szCs w:val="28"/>
        </w:rPr>
      </w:pPr>
    </w:p>
    <w:p w:rsidR="00F162B6" w:rsidRDefault="00F162B6" w:rsidP="001376D7">
      <w:pPr>
        <w:tabs>
          <w:tab w:val="left" w:pos="8145"/>
        </w:tabs>
        <w:rPr>
          <w:sz w:val="28"/>
          <w:szCs w:val="28"/>
        </w:rPr>
      </w:pPr>
    </w:p>
    <w:p w:rsidR="00F162B6" w:rsidRDefault="00F162B6" w:rsidP="001376D7">
      <w:pPr>
        <w:tabs>
          <w:tab w:val="left" w:pos="8145"/>
        </w:tabs>
        <w:rPr>
          <w:sz w:val="28"/>
          <w:szCs w:val="28"/>
        </w:rPr>
      </w:pPr>
    </w:p>
    <w:p w:rsidR="001376D7" w:rsidRPr="00D67F80" w:rsidRDefault="001376D7" w:rsidP="001376D7">
      <w:pPr>
        <w:ind w:left="6096"/>
        <w:jc w:val="center"/>
        <w:rPr>
          <w:sz w:val="28"/>
          <w:szCs w:val="28"/>
        </w:rPr>
      </w:pPr>
      <w:r w:rsidRPr="00D67F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D67F80">
        <w:rPr>
          <w:sz w:val="28"/>
          <w:szCs w:val="28"/>
        </w:rPr>
        <w:t xml:space="preserve"> </w:t>
      </w:r>
    </w:p>
    <w:p w:rsidR="001376D7" w:rsidRDefault="001376D7" w:rsidP="001376D7">
      <w:pPr>
        <w:ind w:left="6096"/>
        <w:jc w:val="center"/>
        <w:rPr>
          <w:sz w:val="28"/>
          <w:szCs w:val="28"/>
        </w:rPr>
      </w:pPr>
      <w:r w:rsidRPr="00D67F8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D67F80">
        <w:rPr>
          <w:sz w:val="28"/>
          <w:szCs w:val="28"/>
        </w:rPr>
        <w:t xml:space="preserve">Администрации </w:t>
      </w:r>
    </w:p>
    <w:p w:rsidR="001376D7" w:rsidRDefault="00A75925" w:rsidP="001376D7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Савдянского</w:t>
      </w:r>
      <w:r w:rsidR="001376D7">
        <w:rPr>
          <w:sz w:val="28"/>
          <w:szCs w:val="28"/>
        </w:rPr>
        <w:t xml:space="preserve"> сельского</w:t>
      </w:r>
      <w:r w:rsidR="001376D7" w:rsidRPr="00D67F80">
        <w:rPr>
          <w:sz w:val="28"/>
          <w:szCs w:val="28"/>
        </w:rPr>
        <w:t xml:space="preserve"> </w:t>
      </w:r>
    </w:p>
    <w:p w:rsidR="001376D7" w:rsidRPr="00D67F80" w:rsidRDefault="001376D7" w:rsidP="001376D7">
      <w:pPr>
        <w:ind w:left="6096"/>
        <w:jc w:val="center"/>
        <w:rPr>
          <w:sz w:val="28"/>
          <w:szCs w:val="28"/>
        </w:rPr>
      </w:pPr>
      <w:r w:rsidRPr="00D67F80">
        <w:rPr>
          <w:sz w:val="28"/>
          <w:szCs w:val="28"/>
        </w:rPr>
        <w:t>поселения</w:t>
      </w:r>
    </w:p>
    <w:p w:rsidR="001376D7" w:rsidRDefault="001376D7" w:rsidP="001376D7">
      <w:pPr>
        <w:tabs>
          <w:tab w:val="left" w:pos="8145"/>
        </w:tabs>
        <w:ind w:left="6096"/>
        <w:jc w:val="center"/>
        <w:rPr>
          <w:sz w:val="28"/>
          <w:szCs w:val="28"/>
        </w:rPr>
      </w:pPr>
      <w:r w:rsidRPr="00D67F80">
        <w:rPr>
          <w:sz w:val="28"/>
          <w:szCs w:val="28"/>
        </w:rPr>
        <w:t>от</w:t>
      </w:r>
      <w:r w:rsidRPr="006E243D">
        <w:rPr>
          <w:sz w:val="28"/>
          <w:szCs w:val="28"/>
        </w:rPr>
        <w:t>.</w:t>
      </w:r>
      <w:r w:rsidR="00A75925">
        <w:rPr>
          <w:sz w:val="28"/>
          <w:szCs w:val="28"/>
        </w:rPr>
        <w:t xml:space="preserve">    </w:t>
      </w:r>
      <w:r w:rsidR="00557A0F">
        <w:rPr>
          <w:sz w:val="28"/>
          <w:szCs w:val="28"/>
        </w:rPr>
        <w:t>0</w:t>
      </w:r>
      <w:r w:rsidR="00F162B6">
        <w:rPr>
          <w:sz w:val="28"/>
          <w:szCs w:val="28"/>
        </w:rPr>
        <w:t>0</w:t>
      </w:r>
      <w:r w:rsidR="00A75925">
        <w:rPr>
          <w:sz w:val="28"/>
          <w:szCs w:val="28"/>
        </w:rPr>
        <w:t>.</w:t>
      </w:r>
      <w:r w:rsidR="00F162B6">
        <w:rPr>
          <w:sz w:val="28"/>
          <w:szCs w:val="28"/>
        </w:rPr>
        <w:t>01</w:t>
      </w:r>
      <w:r w:rsidRPr="006E243D">
        <w:rPr>
          <w:sz w:val="28"/>
          <w:szCs w:val="28"/>
        </w:rPr>
        <w:t>.20</w:t>
      </w:r>
      <w:r w:rsidR="00F162B6">
        <w:rPr>
          <w:sz w:val="28"/>
          <w:szCs w:val="28"/>
        </w:rPr>
        <w:t>24</w:t>
      </w:r>
      <w:r w:rsidRPr="006E243D">
        <w:rPr>
          <w:sz w:val="28"/>
          <w:szCs w:val="28"/>
        </w:rPr>
        <w:t xml:space="preserve"> №</w:t>
      </w:r>
      <w:r w:rsidR="00557A0F">
        <w:rPr>
          <w:sz w:val="28"/>
          <w:szCs w:val="28"/>
        </w:rPr>
        <w:t xml:space="preserve"> 00</w:t>
      </w:r>
      <w:r w:rsidRPr="006E243D">
        <w:rPr>
          <w:sz w:val="28"/>
          <w:szCs w:val="28"/>
        </w:rPr>
        <w:t xml:space="preserve"> </w:t>
      </w:r>
    </w:p>
    <w:p w:rsidR="001376D7" w:rsidRPr="001376D7" w:rsidRDefault="001376D7" w:rsidP="001376D7">
      <w:pPr>
        <w:rPr>
          <w:sz w:val="28"/>
          <w:szCs w:val="28"/>
        </w:rPr>
      </w:pPr>
    </w:p>
    <w:p w:rsidR="00F162B6" w:rsidRPr="00F162B6" w:rsidRDefault="00F162B6" w:rsidP="00F162B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162B6">
        <w:rPr>
          <w:b/>
          <w:sz w:val="28"/>
          <w:szCs w:val="28"/>
        </w:rPr>
        <w:t>Акт обследования и категорирования объекта в сфере культуры</w:t>
      </w:r>
    </w:p>
    <w:p w:rsidR="00F162B6" w:rsidRPr="00F162B6" w:rsidRDefault="00F162B6" w:rsidP="00F162B6">
      <w:pPr>
        <w:jc w:val="center"/>
        <w:rPr>
          <w:sz w:val="28"/>
          <w:szCs w:val="28"/>
        </w:rPr>
      </w:pPr>
    </w:p>
    <w:p w:rsidR="00F162B6" w:rsidRPr="00F162B6" w:rsidRDefault="00F162B6" w:rsidP="00F162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х. Савдя          </w:t>
      </w:r>
      <w:r w:rsidRPr="00F162B6">
        <w:rPr>
          <w:sz w:val="24"/>
          <w:szCs w:val="24"/>
        </w:rPr>
        <w:t xml:space="preserve">                                                                               «____»__________ 2024 г.</w:t>
      </w:r>
    </w:p>
    <w:p w:rsidR="00F162B6" w:rsidRPr="00F162B6" w:rsidRDefault="00F162B6" w:rsidP="00F162B6">
      <w:pPr>
        <w:ind w:firstLine="708"/>
        <w:jc w:val="both"/>
        <w:rPr>
          <w:sz w:val="24"/>
          <w:szCs w:val="24"/>
        </w:rPr>
      </w:pPr>
    </w:p>
    <w:p w:rsidR="00F162B6" w:rsidRPr="00F162B6" w:rsidRDefault="00F162B6" w:rsidP="00F162B6">
      <w:pPr>
        <w:jc w:val="both"/>
        <w:rPr>
          <w:b/>
          <w:i/>
          <w:sz w:val="4"/>
          <w:szCs w:val="4"/>
        </w:rPr>
      </w:pPr>
      <w:r w:rsidRPr="00F162B6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2B6" w:rsidRPr="00F162B6" w:rsidRDefault="00F162B6" w:rsidP="00F162B6">
      <w:pPr>
        <w:jc w:val="center"/>
        <w:rPr>
          <w:b/>
        </w:rPr>
      </w:pPr>
      <w:r w:rsidRPr="00F162B6">
        <w:t xml:space="preserve">(полное наименование объекта (территории) учреждения </w:t>
      </w:r>
      <w:r w:rsidRPr="00F162B6">
        <w:rPr>
          <w:b/>
        </w:rPr>
        <w:t>(далее-объект)</w:t>
      </w:r>
    </w:p>
    <w:p w:rsidR="00F162B6" w:rsidRPr="00F162B6" w:rsidRDefault="00F162B6" w:rsidP="00F162B6">
      <w:pPr>
        <w:ind w:firstLine="708"/>
        <w:jc w:val="both"/>
        <w:rPr>
          <w:b/>
          <w:i/>
          <w:sz w:val="16"/>
          <w:szCs w:val="16"/>
        </w:rPr>
      </w:pP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B6">
        <w:rPr>
          <w:sz w:val="24"/>
          <w:szCs w:val="24"/>
        </w:rPr>
        <w:t>на предмет антитеррористической защищённости в соответствии с требованиями постановления Правительства Российской Федерации от 11.02.2017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F162B6" w:rsidRPr="00F162B6" w:rsidRDefault="00F162B6" w:rsidP="00F162B6">
      <w:pPr>
        <w:jc w:val="both"/>
        <w:rPr>
          <w:sz w:val="24"/>
          <w:szCs w:val="24"/>
        </w:rPr>
      </w:pPr>
    </w:p>
    <w:p w:rsidR="00F162B6" w:rsidRPr="00F162B6" w:rsidRDefault="00F162B6" w:rsidP="00F162B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162B6">
        <w:rPr>
          <w:b/>
          <w:sz w:val="24"/>
          <w:szCs w:val="24"/>
        </w:rPr>
        <w:t>Состав межведомственной комиссии по обследованию</w:t>
      </w:r>
    </w:p>
    <w:p w:rsidR="00F162B6" w:rsidRPr="00F162B6" w:rsidRDefault="00F162B6" w:rsidP="00F162B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162B6">
        <w:rPr>
          <w:b/>
          <w:sz w:val="24"/>
          <w:szCs w:val="24"/>
        </w:rPr>
        <w:t>и категорированию объекта (территории):</w:t>
      </w:r>
    </w:p>
    <w:p w:rsidR="00F162B6" w:rsidRPr="00F162B6" w:rsidRDefault="00F162B6" w:rsidP="00F162B6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F162B6" w:rsidRPr="00F162B6" w:rsidRDefault="00F162B6" w:rsidP="00F162B6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>Председатель комиссии: _________________________________</w:t>
      </w:r>
      <w:r w:rsidR="00C33CB5">
        <w:rPr>
          <w:sz w:val="24"/>
          <w:szCs w:val="24"/>
        </w:rPr>
        <w:t>__________</w:t>
      </w:r>
      <w:r w:rsidRPr="00F162B6">
        <w:rPr>
          <w:sz w:val="24"/>
          <w:szCs w:val="24"/>
        </w:rPr>
        <w:t>______________.</w:t>
      </w:r>
    </w:p>
    <w:p w:rsidR="00F162B6" w:rsidRDefault="00C33CB5" w:rsidP="00F162B6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F162B6" w:rsidRPr="00F162B6">
        <w:rPr>
          <w:sz w:val="24"/>
          <w:szCs w:val="24"/>
        </w:rPr>
        <w:t>комиссии:___________________________________</w:t>
      </w:r>
      <w:r>
        <w:rPr>
          <w:sz w:val="24"/>
          <w:szCs w:val="24"/>
        </w:rPr>
        <w:t>___</w:t>
      </w:r>
      <w:r w:rsidR="00F162B6" w:rsidRPr="00F162B6">
        <w:rPr>
          <w:sz w:val="24"/>
          <w:szCs w:val="24"/>
        </w:rPr>
        <w:t>__________</w:t>
      </w:r>
      <w:r>
        <w:rPr>
          <w:sz w:val="24"/>
          <w:szCs w:val="24"/>
        </w:rPr>
        <w:t>________________</w:t>
      </w:r>
    </w:p>
    <w:p w:rsidR="00C33CB5" w:rsidRPr="00F162B6" w:rsidRDefault="00C33CB5" w:rsidP="00F162B6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2B6" w:rsidRDefault="00F162B6" w:rsidP="00F162B6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4"/>
          <w:szCs w:val="24"/>
        </w:rPr>
      </w:pPr>
      <w:r w:rsidRPr="00F162B6">
        <w:rPr>
          <w:b/>
          <w:sz w:val="24"/>
          <w:szCs w:val="24"/>
        </w:rPr>
        <w:t xml:space="preserve">Основание: </w:t>
      </w:r>
    </w:p>
    <w:p w:rsidR="00C33CB5" w:rsidRPr="00F162B6" w:rsidRDefault="00C33CB5" w:rsidP="00F162B6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4"/>
          <w:szCs w:val="24"/>
        </w:rPr>
      </w:pPr>
    </w:p>
    <w:p w:rsidR="00F162B6" w:rsidRPr="00F162B6" w:rsidRDefault="00F162B6" w:rsidP="00F162B6">
      <w:pPr>
        <w:autoSpaceDE w:val="0"/>
        <w:autoSpaceDN w:val="0"/>
        <w:adjustRightInd w:val="0"/>
        <w:jc w:val="both"/>
        <w:outlineLvl w:val="0"/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CB5">
        <w:rPr>
          <w:sz w:val="4"/>
          <w:szCs w:val="4"/>
        </w:rPr>
        <w:t>________________________</w:t>
      </w:r>
      <w:r w:rsidRPr="00F162B6">
        <w:rPr>
          <w:sz w:val="4"/>
          <w:szCs w:val="4"/>
        </w:rPr>
        <w:t>___________</w:t>
      </w:r>
    </w:p>
    <w:p w:rsidR="00F162B6" w:rsidRPr="00F162B6" w:rsidRDefault="00F162B6" w:rsidP="00F162B6">
      <w:pPr>
        <w:autoSpaceDE w:val="0"/>
        <w:autoSpaceDN w:val="0"/>
        <w:adjustRightInd w:val="0"/>
        <w:jc w:val="both"/>
        <w:outlineLvl w:val="0"/>
      </w:pPr>
      <w:r w:rsidRPr="00F162B6">
        <w:t>(наименование распорядительных документов, утвердивших перечень, создание и состав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 w:rsidR="00F162B6" w:rsidRPr="00F162B6" w:rsidRDefault="00F162B6" w:rsidP="00F162B6">
      <w:pPr>
        <w:jc w:val="both"/>
        <w:rPr>
          <w:sz w:val="24"/>
          <w:szCs w:val="24"/>
        </w:rPr>
      </w:pP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>Межведомственная   комиссия   по обследованию и категорированию  объекта (территории) «_____»___________2024 года провела   изучение исходных  данных, обследование  вышеуказанного  объекта (территории) и установила следующее: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162B6">
        <w:rPr>
          <w:b/>
          <w:bCs/>
          <w:sz w:val="24"/>
          <w:szCs w:val="24"/>
        </w:rPr>
        <w:t>I. Общие сведения об объекте (территории)</w:t>
      </w:r>
    </w:p>
    <w:p w:rsidR="00F162B6" w:rsidRPr="00F162B6" w:rsidRDefault="00F162B6" w:rsidP="00F162B6">
      <w:pPr>
        <w:shd w:val="clear" w:color="auto" w:fill="FFFFFF"/>
        <w:rPr>
          <w:sz w:val="16"/>
          <w:szCs w:val="16"/>
        </w:rPr>
      </w:pPr>
      <w:r w:rsidRPr="00F162B6">
        <w:rPr>
          <w:sz w:val="16"/>
          <w:szCs w:val="16"/>
        </w:rPr>
        <w:t> 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CB5">
        <w:rPr>
          <w:sz w:val="4"/>
          <w:szCs w:val="4"/>
        </w:rPr>
        <w:t>___________________________________</w:t>
      </w:r>
      <w:r w:rsidRPr="00F162B6">
        <w:rPr>
          <w:sz w:val="4"/>
          <w:szCs w:val="4"/>
        </w:rPr>
        <w:t>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(полное и сокращенное наименования органа исполнительной власти (органа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местного самоуправления), в ведении которого находится объект (территория)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hd w:val="clear" w:color="auto" w:fill="FFFFFF"/>
        </w:rPr>
      </w:pPr>
      <w:r w:rsidRPr="00F162B6">
        <w:rPr>
          <w:sz w:val="24"/>
          <w:szCs w:val="24"/>
        </w:rPr>
        <w:tab/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CB5">
        <w:rPr>
          <w:sz w:val="4"/>
          <w:szCs w:val="4"/>
        </w:rPr>
        <w:t>___________________________________</w:t>
      </w:r>
      <w:r w:rsidRPr="00F162B6">
        <w:rPr>
          <w:sz w:val="4"/>
          <w:szCs w:val="4"/>
        </w:rPr>
        <w:t>___________________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(наименование, адрес, телефон, факс, электронная почта организации в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сфере культуры, являющейся правообладателем объекта (территории)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hd w:val="clear" w:color="auto" w:fill="FFFFFF"/>
        </w:rPr>
      </w:pPr>
      <w:r w:rsidRPr="00F162B6">
        <w:rPr>
          <w:i/>
          <w:sz w:val="24"/>
          <w:szCs w:val="24"/>
        </w:rPr>
        <w:tab/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CB5">
        <w:rPr>
          <w:sz w:val="4"/>
          <w:szCs w:val="4"/>
        </w:rPr>
        <w:t>__________________________________</w:t>
      </w:r>
      <w:r w:rsidRPr="00F162B6">
        <w:rPr>
          <w:sz w:val="4"/>
          <w:szCs w:val="4"/>
        </w:rPr>
        <w:t>_______________________________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(адрес объекта (территории), телефон, факс, электронная почта)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CB5">
        <w:rPr>
          <w:sz w:val="4"/>
          <w:szCs w:val="4"/>
        </w:rPr>
        <w:t>__________________________________</w:t>
      </w:r>
      <w:r w:rsidRPr="00F162B6">
        <w:rPr>
          <w:sz w:val="4"/>
          <w:szCs w:val="4"/>
        </w:rPr>
        <w:t>_______________________________________________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(основной вид деятельности)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CB5">
        <w:rPr>
          <w:sz w:val="4"/>
          <w:szCs w:val="4"/>
        </w:rPr>
        <w:t>___________________________________</w:t>
      </w:r>
      <w:r w:rsidRPr="00F162B6">
        <w:rPr>
          <w:sz w:val="4"/>
          <w:szCs w:val="4"/>
        </w:rPr>
        <w:t>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(общая площадь объекта (территории), кв. метров, протяженность периметра, метров)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90E">
        <w:rPr>
          <w:sz w:val="4"/>
          <w:szCs w:val="4"/>
        </w:rPr>
        <w:t>____________________________________</w:t>
      </w:r>
      <w:r w:rsidRPr="00F162B6">
        <w:rPr>
          <w:sz w:val="4"/>
          <w:szCs w:val="4"/>
        </w:rPr>
        <w:t>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(свидетельство о государственной регистрации права на пользование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земельным участком, свидетельство о праве пользования объектом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недвижимости, номер и дата выдачи)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hd w:val="clear" w:color="auto" w:fill="FFFFFF"/>
        </w:rPr>
      </w:pPr>
      <w:r w:rsidRPr="00F162B6">
        <w:rPr>
          <w:sz w:val="24"/>
          <w:szCs w:val="24"/>
        </w:rPr>
        <w:tab/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24"/>
          <w:szCs w:val="24"/>
        </w:rPr>
        <w:t xml:space="preserve"> </w:t>
      </w: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90E">
        <w:rPr>
          <w:sz w:val="4"/>
          <w:szCs w:val="4"/>
        </w:rPr>
        <w:t>__________________________________________</w:t>
      </w:r>
      <w:r w:rsidRPr="00F162B6">
        <w:rPr>
          <w:sz w:val="4"/>
          <w:szCs w:val="4"/>
        </w:rPr>
        <w:t>__________________________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lastRenderedPageBreak/>
        <w:t>(</w:t>
      </w:r>
      <w:proofErr w:type="spellStart"/>
      <w:r w:rsidRPr="00F162B6">
        <w:t>ф.и.о.</w:t>
      </w:r>
      <w:proofErr w:type="spellEnd"/>
      <w:r w:rsidRPr="00F162B6">
        <w:t xml:space="preserve"> должностного лица, осуществляющего непосредственное руководство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деятельностью работников на объекте (территории), служебный (мобильный)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телефон, факс, электронная почта)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F162B6">
        <w:rPr>
          <w:sz w:val="16"/>
          <w:szCs w:val="16"/>
        </w:rPr>
        <w:tab/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i/>
          <w:sz w:val="24"/>
          <w:szCs w:val="24"/>
        </w:rPr>
        <w:tab/>
      </w: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</w:t>
      </w:r>
      <w:proofErr w:type="spellStart"/>
      <w:r w:rsidRPr="00F162B6">
        <w:t>ф.и.о.</w:t>
      </w:r>
      <w:proofErr w:type="spellEnd"/>
      <w:r w:rsidRPr="00F162B6">
        <w:t xml:space="preserve"> руководителя организации в сфере культуры, являющейся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правообладателем объекта (территории), служебный (мобильный) телефон,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факс, электронная почта)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 w:rsidRPr="00F162B6">
        <w:rPr>
          <w:sz w:val="24"/>
          <w:szCs w:val="24"/>
        </w:rPr>
        <w:tab/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90E">
        <w:rPr>
          <w:sz w:val="4"/>
          <w:szCs w:val="4"/>
        </w:rPr>
        <w:t>_______________________________________</w:t>
      </w:r>
      <w:r w:rsidRPr="00F162B6">
        <w:rPr>
          <w:sz w:val="4"/>
          <w:szCs w:val="4"/>
        </w:rPr>
        <w:t>___________________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</w:t>
      </w:r>
      <w:proofErr w:type="spellStart"/>
      <w:r w:rsidRPr="00F162B6">
        <w:t>ф.и.о.</w:t>
      </w:r>
      <w:proofErr w:type="spellEnd"/>
      <w:r w:rsidRPr="00F162B6">
        <w:t xml:space="preserve"> начальника службы охраны объекта (территории),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служебный (мобильный) телефон)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162B6" w:rsidRPr="00F162B6" w:rsidRDefault="00F162B6" w:rsidP="00F162B6">
      <w:pPr>
        <w:ind w:firstLine="360"/>
        <w:jc w:val="both"/>
        <w:rPr>
          <w:sz w:val="24"/>
          <w:szCs w:val="24"/>
        </w:rPr>
      </w:pPr>
      <w:r w:rsidRPr="00F162B6">
        <w:rPr>
          <w:sz w:val="24"/>
          <w:szCs w:val="24"/>
        </w:rPr>
        <w:t xml:space="preserve">Краткая характеристика (описание) объекта: </w:t>
      </w:r>
      <w:r w:rsidRPr="00F162B6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4"/>
          <w:szCs w:val="24"/>
        </w:rPr>
      </w:pP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4"/>
          <w:szCs w:val="24"/>
        </w:rPr>
      </w:pPr>
      <w:r w:rsidRPr="00F162B6">
        <w:rPr>
          <w:b/>
          <w:bCs/>
          <w:color w:val="22272F"/>
          <w:sz w:val="24"/>
          <w:szCs w:val="24"/>
        </w:rPr>
        <w:t xml:space="preserve">II. Общие сведения о работниках объекта (территории),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</w:rPr>
      </w:pPr>
      <w:r w:rsidRPr="00F162B6">
        <w:rPr>
          <w:b/>
          <w:bCs/>
          <w:color w:val="22272F"/>
          <w:sz w:val="24"/>
          <w:szCs w:val="24"/>
        </w:rPr>
        <w:t>посетителях и (или) об арендаторах объекта (территории)</w:t>
      </w:r>
    </w:p>
    <w:p w:rsidR="00F162B6" w:rsidRPr="00F162B6" w:rsidRDefault="00F162B6" w:rsidP="00F162B6">
      <w:pPr>
        <w:shd w:val="clear" w:color="auto" w:fill="FFFFFF"/>
        <w:rPr>
          <w:color w:val="22272F"/>
          <w:sz w:val="16"/>
          <w:szCs w:val="16"/>
        </w:rPr>
      </w:pPr>
      <w:r w:rsidRPr="00F162B6">
        <w:rPr>
          <w:color w:val="22272F"/>
          <w:sz w:val="16"/>
          <w:szCs w:val="16"/>
        </w:rPr>
        <w:t> </w:t>
      </w:r>
    </w:p>
    <w:p w:rsidR="00F162B6" w:rsidRPr="00F162B6" w:rsidRDefault="00F162B6" w:rsidP="00F162B6">
      <w:pPr>
        <w:widowControl w:val="0"/>
        <w:autoSpaceDE w:val="0"/>
        <w:autoSpaceDN w:val="0"/>
        <w:adjustRightInd w:val="0"/>
        <w:ind w:firstLine="175"/>
        <w:jc w:val="both"/>
        <w:rPr>
          <w:i/>
          <w:sz w:val="24"/>
          <w:szCs w:val="24"/>
          <w:u w:val="single"/>
        </w:rPr>
      </w:pPr>
      <w:r w:rsidRPr="00F162B6">
        <w:rPr>
          <w:sz w:val="24"/>
          <w:szCs w:val="24"/>
        </w:rPr>
        <w:t xml:space="preserve">      1. Режим работы объекта (территории):__________________________________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2. Общее количество работников: </w:t>
      </w:r>
      <w:r w:rsidRPr="00F162B6">
        <w:rPr>
          <w:i/>
          <w:sz w:val="24"/>
          <w:szCs w:val="24"/>
          <w:u w:val="single"/>
        </w:rPr>
        <w:t>_______________________________.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F162B6">
        <w:rPr>
          <w:sz w:val="24"/>
          <w:szCs w:val="24"/>
        </w:rPr>
        <w:t xml:space="preserve">     3. Среднее количество  работников  и  посетителей,  находящихся  на объекте (территории) в течение дня: </w:t>
      </w:r>
      <w:r w:rsidRPr="00F162B6">
        <w:rPr>
          <w:i/>
          <w:sz w:val="24"/>
          <w:szCs w:val="24"/>
          <w:u w:val="single"/>
        </w:rPr>
        <w:t>_________________________________</w:t>
      </w:r>
      <w:r w:rsidRPr="00F162B6">
        <w:rPr>
          <w:sz w:val="24"/>
          <w:szCs w:val="24"/>
          <w:u w:val="single"/>
        </w:rPr>
        <w:t>.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4. Среднее количество  работников и посетителей,  включая  персонал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>охраны, находящихся на объекте (территории) в нерабочее  время, ночью, в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 w:rsidRPr="00F162B6">
        <w:rPr>
          <w:sz w:val="24"/>
          <w:szCs w:val="24"/>
        </w:rPr>
        <w:t xml:space="preserve">выходные и праздничные дни: </w:t>
      </w:r>
      <w:r w:rsidRPr="00F162B6">
        <w:rPr>
          <w:i/>
          <w:sz w:val="24"/>
          <w:szCs w:val="24"/>
          <w:u w:val="single"/>
        </w:rPr>
        <w:t>___________________</w:t>
      </w:r>
      <w:r w:rsidRPr="00F162B6">
        <w:rPr>
          <w:sz w:val="24"/>
          <w:szCs w:val="24"/>
          <w:u w:val="single"/>
        </w:rPr>
        <w:t>.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5. Сведения об арендаторах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4"/>
          <w:szCs w:val="4"/>
        </w:rPr>
      </w:pPr>
      <w:r w:rsidRPr="00F162B6">
        <w:rPr>
          <w:i/>
          <w:sz w:val="24"/>
          <w:szCs w:val="24"/>
        </w:rPr>
        <w:tab/>
      </w:r>
      <w:r w:rsidRPr="00F162B6">
        <w:rPr>
          <w:sz w:val="24"/>
          <w:szCs w:val="24"/>
        </w:rPr>
        <w:t>5.1.</w:t>
      </w:r>
      <w:r w:rsidRPr="00F162B6">
        <w:rPr>
          <w:i/>
          <w:sz w:val="24"/>
          <w:szCs w:val="24"/>
        </w:rPr>
        <w:t xml:space="preserve"> </w:t>
      </w: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(полное и сокращенное наименование организации-арендатора, основной вид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деятельности, режим работы, занимаемая площадь, кв. метров)</w:t>
      </w:r>
    </w:p>
    <w:p w:rsidR="00F162B6" w:rsidRPr="00F162B6" w:rsidRDefault="00F162B6" w:rsidP="00F162B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b/>
          <w:i/>
          <w:sz w:val="24"/>
          <w:szCs w:val="24"/>
        </w:rPr>
        <w:tab/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90E">
        <w:rPr>
          <w:sz w:val="4"/>
          <w:szCs w:val="4"/>
        </w:rPr>
        <w:t>_____________________________________</w:t>
      </w:r>
      <w:r w:rsidRPr="00F162B6">
        <w:rPr>
          <w:sz w:val="4"/>
          <w:szCs w:val="4"/>
        </w:rPr>
        <w:t>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 xml:space="preserve">(общее количество работников, расположение рабочих мест, </w:t>
      </w:r>
      <w:proofErr w:type="spellStart"/>
      <w:r w:rsidRPr="00F162B6">
        <w:t>ф.и.о.</w:t>
      </w:r>
      <w:proofErr w:type="spellEnd"/>
      <w:r w:rsidRPr="00F162B6">
        <w:t>, номера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телефонов (служебного, мобильного) руководителя организации-арендатора,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срок действия аренды)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4"/>
          <w:szCs w:val="4"/>
        </w:rPr>
      </w:pPr>
      <w:r w:rsidRPr="00F162B6">
        <w:rPr>
          <w:sz w:val="24"/>
          <w:szCs w:val="24"/>
        </w:rPr>
        <w:t> </w:t>
      </w:r>
      <w:r w:rsidRPr="00F162B6">
        <w:rPr>
          <w:i/>
          <w:sz w:val="24"/>
          <w:szCs w:val="24"/>
        </w:rPr>
        <w:tab/>
      </w:r>
      <w:r w:rsidRPr="00F162B6">
        <w:rPr>
          <w:sz w:val="24"/>
          <w:szCs w:val="24"/>
        </w:rPr>
        <w:t>5.2.</w:t>
      </w:r>
      <w:r w:rsidRPr="00F162B6">
        <w:rPr>
          <w:i/>
          <w:sz w:val="24"/>
          <w:szCs w:val="24"/>
        </w:rPr>
        <w:t xml:space="preserve"> </w:t>
      </w: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(полное и сокращенное наименование организации-арендатора, основной вид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деятельности, режим работы, занимаемая площадь, кв. метров)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6"/>
          <w:szCs w:val="16"/>
        </w:rPr>
      </w:pPr>
      <w:r w:rsidRPr="00F162B6">
        <w:rPr>
          <w:b/>
          <w:i/>
          <w:sz w:val="16"/>
          <w:szCs w:val="16"/>
        </w:rPr>
        <w:tab/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90E">
        <w:rPr>
          <w:sz w:val="4"/>
          <w:szCs w:val="4"/>
        </w:rPr>
        <w:t>______________________________________</w:t>
      </w:r>
      <w:r w:rsidRPr="00F162B6">
        <w:rPr>
          <w:sz w:val="4"/>
          <w:szCs w:val="4"/>
        </w:rPr>
        <w:t>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 xml:space="preserve">(общее количество работников, расположение рабочих мест, </w:t>
      </w:r>
      <w:proofErr w:type="spellStart"/>
      <w:r w:rsidRPr="00F162B6">
        <w:t>ф.и.о.</w:t>
      </w:r>
      <w:proofErr w:type="spellEnd"/>
      <w:r w:rsidRPr="00F162B6">
        <w:t>, номера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телефонов (служебного, мобильного) руководителя организации-арендатора,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срок действия аренды)</w:t>
      </w:r>
    </w:p>
    <w:p w:rsidR="00F162B6" w:rsidRPr="00F162B6" w:rsidRDefault="00F162B6" w:rsidP="00F162B6">
      <w:pPr>
        <w:shd w:val="clear" w:color="auto" w:fill="FFFFFF"/>
        <w:rPr>
          <w:sz w:val="24"/>
          <w:szCs w:val="24"/>
        </w:rPr>
      </w:pP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162B6">
        <w:rPr>
          <w:b/>
          <w:bCs/>
          <w:sz w:val="24"/>
          <w:szCs w:val="24"/>
        </w:rPr>
        <w:t>III. Сведения о потенциально опасных участках и (или)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162B6">
        <w:rPr>
          <w:b/>
          <w:bCs/>
          <w:sz w:val="24"/>
          <w:szCs w:val="24"/>
        </w:rPr>
        <w:t>критических элементах объекта (территории)</w:t>
      </w:r>
    </w:p>
    <w:p w:rsidR="00F162B6" w:rsidRPr="00F162B6" w:rsidRDefault="00F162B6" w:rsidP="00F162B6">
      <w:pPr>
        <w:shd w:val="clear" w:color="auto" w:fill="FFFFFF"/>
        <w:rPr>
          <w:sz w:val="16"/>
          <w:szCs w:val="16"/>
        </w:rPr>
      </w:pPr>
      <w:r w:rsidRPr="00F162B6">
        <w:rPr>
          <w:sz w:val="16"/>
          <w:szCs w:val="16"/>
        </w:rPr>
        <w:t> 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1. Потенциально опасные участки объекта (территории) (при наличии): </w:t>
      </w:r>
      <w:r w:rsidRPr="00F162B6">
        <w:rPr>
          <w:i/>
          <w:sz w:val="24"/>
          <w:szCs w:val="24"/>
        </w:rPr>
        <w:t>Отсутствуют.</w:t>
      </w:r>
    </w:p>
    <w:p w:rsidR="00F162B6" w:rsidRPr="00F162B6" w:rsidRDefault="00F162B6" w:rsidP="00F162B6">
      <w:pPr>
        <w:shd w:val="clear" w:color="auto" w:fill="FFFFFF"/>
        <w:rPr>
          <w:sz w:val="16"/>
          <w:szCs w:val="16"/>
        </w:rPr>
      </w:pPr>
      <w:r w:rsidRPr="00F162B6">
        <w:rPr>
          <w:sz w:val="16"/>
          <w:szCs w:val="16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519"/>
        <w:gridCol w:w="3968"/>
      </w:tblGrid>
      <w:tr w:rsidR="0091190E" w:rsidRPr="00F162B6" w:rsidTr="00366875"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N</w:t>
            </w:r>
            <w:r w:rsidRPr="00F162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Наименование потенциально</w:t>
            </w:r>
            <w:r w:rsidRPr="00F162B6">
              <w:rPr>
                <w:sz w:val="24"/>
                <w:szCs w:val="24"/>
              </w:rPr>
              <w:br/>
              <w:t>опасного участка, его</w:t>
            </w:r>
            <w:r w:rsidRPr="00F162B6">
              <w:rPr>
                <w:sz w:val="24"/>
                <w:szCs w:val="24"/>
              </w:rPr>
              <w:br/>
              <w:t>назначение, специфика опасности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Количество работников,</w:t>
            </w:r>
            <w:r w:rsidRPr="00F162B6">
              <w:rPr>
                <w:sz w:val="24"/>
                <w:szCs w:val="24"/>
              </w:rPr>
              <w:br/>
              <w:t>посетителей, находящихся на</w:t>
            </w:r>
            <w:r w:rsidRPr="00F162B6">
              <w:rPr>
                <w:sz w:val="24"/>
                <w:szCs w:val="24"/>
              </w:rPr>
              <w:br/>
              <w:t>потенциально опасном участке</w:t>
            </w:r>
            <w:r w:rsidRPr="00F162B6">
              <w:rPr>
                <w:sz w:val="24"/>
                <w:szCs w:val="24"/>
              </w:rPr>
              <w:br/>
              <w:t>одновременно, человек</w:t>
            </w:r>
          </w:p>
        </w:tc>
      </w:tr>
      <w:tr w:rsidR="0091190E" w:rsidRPr="00F162B6" w:rsidTr="00366875"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62B6" w:rsidRPr="00F162B6" w:rsidRDefault="00F162B6" w:rsidP="00F162B6">
      <w:pPr>
        <w:shd w:val="clear" w:color="auto" w:fill="FFFFFF"/>
        <w:rPr>
          <w:sz w:val="16"/>
          <w:szCs w:val="16"/>
        </w:rPr>
      </w:pPr>
      <w:r w:rsidRPr="00F162B6">
        <w:rPr>
          <w:sz w:val="16"/>
          <w:szCs w:val="16"/>
        </w:rPr>
        <w:t> 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2. Перечень критических элементов объекта (территории) (при наличии)</w:t>
      </w:r>
    </w:p>
    <w:p w:rsidR="00F162B6" w:rsidRPr="00F162B6" w:rsidRDefault="00F162B6" w:rsidP="00F162B6">
      <w:pPr>
        <w:shd w:val="clear" w:color="auto" w:fill="FFFFFF"/>
        <w:rPr>
          <w:sz w:val="16"/>
          <w:szCs w:val="16"/>
        </w:rPr>
      </w:pPr>
      <w:r w:rsidRPr="00F162B6">
        <w:rPr>
          <w:sz w:val="16"/>
          <w:szCs w:val="16"/>
        </w:rPr>
        <w:t> </w:t>
      </w:r>
    </w:p>
    <w:tbl>
      <w:tblPr>
        <w:tblW w:w="9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944"/>
        <w:gridCol w:w="3604"/>
      </w:tblGrid>
      <w:tr w:rsidR="0091190E" w:rsidRPr="00F162B6" w:rsidTr="00366875"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N</w:t>
            </w:r>
            <w:r w:rsidRPr="00F162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Наименование критического</w:t>
            </w:r>
            <w:r w:rsidRPr="00F162B6">
              <w:rPr>
                <w:sz w:val="24"/>
                <w:szCs w:val="24"/>
              </w:rPr>
              <w:br/>
              <w:t>элемента, его назначение,</w:t>
            </w:r>
            <w:r w:rsidRPr="00F162B6">
              <w:rPr>
                <w:sz w:val="24"/>
                <w:szCs w:val="24"/>
              </w:rPr>
              <w:br/>
            </w:r>
            <w:r w:rsidRPr="00F162B6">
              <w:rPr>
                <w:sz w:val="24"/>
                <w:szCs w:val="24"/>
              </w:rPr>
              <w:lastRenderedPageBreak/>
              <w:t>специфика опасности</w:t>
            </w:r>
          </w:p>
        </w:tc>
        <w:tc>
          <w:tcPr>
            <w:tcW w:w="1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lastRenderedPageBreak/>
              <w:t>Количество работников,</w:t>
            </w:r>
            <w:r w:rsidRPr="00F162B6">
              <w:rPr>
                <w:sz w:val="24"/>
                <w:szCs w:val="24"/>
              </w:rPr>
              <w:br/>
              <w:t>посетителей, находящихся на</w:t>
            </w:r>
            <w:r w:rsidRPr="00F162B6">
              <w:rPr>
                <w:sz w:val="24"/>
                <w:szCs w:val="24"/>
              </w:rPr>
              <w:br/>
            </w:r>
            <w:r w:rsidRPr="00F162B6">
              <w:rPr>
                <w:sz w:val="24"/>
                <w:szCs w:val="24"/>
              </w:rPr>
              <w:lastRenderedPageBreak/>
              <w:t>критическом элементе</w:t>
            </w:r>
            <w:r w:rsidRPr="00F162B6">
              <w:rPr>
                <w:sz w:val="24"/>
                <w:szCs w:val="24"/>
              </w:rPr>
              <w:br/>
              <w:t>одновременно, человек</w:t>
            </w:r>
          </w:p>
        </w:tc>
      </w:tr>
      <w:tr w:rsidR="0091190E" w:rsidRPr="00F162B6" w:rsidTr="00366875"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2B6" w:rsidRPr="00F162B6" w:rsidRDefault="00F162B6" w:rsidP="00F162B6">
            <w:pPr>
              <w:rPr>
                <w:sz w:val="24"/>
                <w:szCs w:val="24"/>
              </w:rPr>
            </w:pPr>
          </w:p>
        </w:tc>
        <w:tc>
          <w:tcPr>
            <w:tcW w:w="2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2B6" w:rsidRPr="00F162B6" w:rsidRDefault="00F162B6" w:rsidP="00F162B6">
            <w:pPr>
              <w:ind w:firstLine="176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62B6" w:rsidRPr="00F162B6" w:rsidRDefault="00F162B6" w:rsidP="00F162B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162B6" w:rsidRPr="00F162B6" w:rsidRDefault="00F162B6" w:rsidP="00F162B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162B6" w:rsidRPr="00F162B6" w:rsidRDefault="00F162B6" w:rsidP="00F162B6">
      <w:pPr>
        <w:shd w:val="clear" w:color="auto" w:fill="FFFFFF"/>
        <w:jc w:val="center"/>
        <w:rPr>
          <w:sz w:val="24"/>
          <w:szCs w:val="24"/>
        </w:rPr>
      </w:pPr>
      <w:r w:rsidRPr="00F162B6">
        <w:rPr>
          <w:b/>
          <w:bCs/>
          <w:sz w:val="24"/>
          <w:szCs w:val="24"/>
        </w:rPr>
        <w:t>IV. Основные угрозы и возможные последствия совершения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162B6">
        <w:rPr>
          <w:b/>
          <w:bCs/>
          <w:sz w:val="24"/>
          <w:szCs w:val="24"/>
        </w:rPr>
        <w:t>террористического акта на объекте (территории)</w:t>
      </w:r>
    </w:p>
    <w:p w:rsidR="00F162B6" w:rsidRPr="00F162B6" w:rsidRDefault="00F162B6" w:rsidP="00F162B6">
      <w:pPr>
        <w:shd w:val="clear" w:color="auto" w:fill="FFFFFF"/>
        <w:rPr>
          <w:sz w:val="16"/>
          <w:szCs w:val="16"/>
        </w:rPr>
      </w:pPr>
      <w:r w:rsidRPr="00F162B6">
        <w:rPr>
          <w:sz w:val="16"/>
          <w:szCs w:val="16"/>
        </w:rPr>
        <w:t> 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</w:t>
      </w:r>
      <w:r w:rsidRPr="00F162B6">
        <w:rPr>
          <w:sz w:val="24"/>
          <w:szCs w:val="24"/>
        </w:rPr>
        <w:tab/>
        <w:t xml:space="preserve">1. Возможные модели действий нарушителей: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162B6">
        <w:rPr>
          <w:i/>
          <w:sz w:val="24"/>
          <w:szCs w:val="24"/>
        </w:rPr>
        <w:tab/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90E">
        <w:rPr>
          <w:sz w:val="4"/>
          <w:szCs w:val="4"/>
        </w:rPr>
        <w:t>_)____________________________________</w:t>
      </w:r>
      <w:r w:rsidRPr="00F162B6">
        <w:rPr>
          <w:sz w:val="4"/>
          <w:szCs w:val="4"/>
        </w:rPr>
        <w:t>__________________________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(краткое описание основных угроз совершения террористического акта на объекте (возможность размещения на объекте (территории) взрывных устройств, захват заложников из числа работников и посетителей объекта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(территории), наличие рисков химического, биологического и радиационного заражения (загрязнения)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162B6">
        <w:rPr>
          <w:sz w:val="24"/>
          <w:szCs w:val="24"/>
        </w:rPr>
        <w:tab/>
        <w:t>2. Вероятные   последствия   совершения  террористического  акта  на объекте (территории):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"/>
          <w:szCs w:val="4"/>
        </w:rPr>
      </w:pPr>
      <w:r w:rsidRPr="00F162B6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90E">
        <w:rPr>
          <w:sz w:val="4"/>
          <w:szCs w:val="4"/>
        </w:rPr>
        <w:t>________________________________________</w:t>
      </w:r>
      <w:r w:rsidRPr="00F162B6">
        <w:rPr>
          <w:sz w:val="4"/>
          <w:szCs w:val="4"/>
        </w:rPr>
        <w:t>_______________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2B6">
        <w:t>(площадь возможной зоны разрушения (заражения) в случае совершения террористического акта, кв. метров, иные ситуации в результате совершения террористического акта)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highlight w:val="yellow"/>
        </w:rPr>
      </w:pP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162B6">
        <w:rPr>
          <w:b/>
          <w:bCs/>
          <w:sz w:val="24"/>
          <w:szCs w:val="24"/>
        </w:rPr>
        <w:t>V. Оценка последствий совершения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162B6">
        <w:rPr>
          <w:b/>
          <w:bCs/>
          <w:sz w:val="24"/>
          <w:szCs w:val="24"/>
        </w:rPr>
        <w:t>террористического акта на объекте (территории)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F162B6" w:rsidRPr="00F162B6" w:rsidRDefault="00F162B6" w:rsidP="00F162B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F162B6">
        <w:rPr>
          <w:bCs/>
          <w:sz w:val="24"/>
          <w:szCs w:val="24"/>
        </w:rPr>
        <w:tab/>
        <w:t>Возможное количество пострадавших на объекте (территории) - __________ .</w:t>
      </w:r>
    </w:p>
    <w:p w:rsidR="00F162B6" w:rsidRPr="00F162B6" w:rsidRDefault="00F162B6" w:rsidP="00F162B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162B6">
        <w:t xml:space="preserve">                                                                                                                                                            человек</w:t>
      </w:r>
    </w:p>
    <w:p w:rsidR="00F162B6" w:rsidRPr="00F162B6" w:rsidRDefault="00F162B6" w:rsidP="00F162B6">
      <w:pPr>
        <w:shd w:val="clear" w:color="auto" w:fill="FFFFFF"/>
        <w:rPr>
          <w:sz w:val="24"/>
          <w:szCs w:val="24"/>
        </w:rPr>
      </w:pPr>
      <w:r w:rsidRPr="00F162B6">
        <w:rPr>
          <w:sz w:val="24"/>
          <w:szCs w:val="24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2628"/>
        <w:gridCol w:w="3592"/>
        <w:gridCol w:w="2268"/>
      </w:tblGrid>
      <w:tr w:rsidR="0091190E" w:rsidRPr="00F162B6" w:rsidTr="00366875"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N</w:t>
            </w:r>
            <w:r w:rsidRPr="00F162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Возможные людские</w:t>
            </w:r>
            <w:r w:rsidRPr="00F162B6">
              <w:rPr>
                <w:sz w:val="24"/>
                <w:szCs w:val="24"/>
              </w:rPr>
              <w:br/>
              <w:t>потери, человек</w:t>
            </w:r>
          </w:p>
        </w:tc>
        <w:tc>
          <w:tcPr>
            <w:tcW w:w="1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Возможные нарушения</w:t>
            </w:r>
            <w:r w:rsidRPr="00F162B6">
              <w:rPr>
                <w:sz w:val="24"/>
                <w:szCs w:val="24"/>
              </w:rPr>
              <w:br/>
              <w:t>инфраструктуры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Возможный</w:t>
            </w:r>
            <w:r w:rsidRPr="00F162B6">
              <w:rPr>
                <w:sz w:val="24"/>
                <w:szCs w:val="24"/>
              </w:rPr>
              <w:br/>
              <w:t>экономический</w:t>
            </w:r>
            <w:r w:rsidRPr="00F162B6">
              <w:rPr>
                <w:sz w:val="24"/>
                <w:szCs w:val="24"/>
              </w:rPr>
              <w:br/>
              <w:t>ущерб, млн. рублей</w:t>
            </w:r>
          </w:p>
        </w:tc>
      </w:tr>
      <w:tr w:rsidR="0091190E" w:rsidRPr="00F162B6" w:rsidTr="00366875"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2B6" w:rsidRPr="00F162B6" w:rsidRDefault="00F162B6" w:rsidP="00F162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2B6" w:rsidRPr="00F162B6" w:rsidRDefault="00F162B6" w:rsidP="00F162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2B6" w:rsidRPr="00F162B6" w:rsidRDefault="00F162B6" w:rsidP="00F162B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2B6" w:rsidRPr="00F162B6" w:rsidRDefault="00F162B6" w:rsidP="00F162B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162B6" w:rsidRPr="00F162B6" w:rsidRDefault="00F162B6" w:rsidP="00F162B6">
      <w:pPr>
        <w:shd w:val="clear" w:color="auto" w:fill="FFFFFF"/>
        <w:rPr>
          <w:sz w:val="24"/>
          <w:szCs w:val="24"/>
        </w:rPr>
      </w:pPr>
      <w:r w:rsidRPr="00F162B6">
        <w:rPr>
          <w:sz w:val="24"/>
          <w:szCs w:val="24"/>
        </w:rPr>
        <w:t> 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162B6">
        <w:rPr>
          <w:b/>
          <w:bCs/>
          <w:sz w:val="24"/>
          <w:szCs w:val="24"/>
        </w:rPr>
        <w:t xml:space="preserve">VI. Категорирование объекта (территории) </w:t>
      </w:r>
    </w:p>
    <w:p w:rsidR="00F162B6" w:rsidRPr="00F162B6" w:rsidRDefault="00F162B6" w:rsidP="00F162B6">
      <w:pPr>
        <w:shd w:val="clear" w:color="auto" w:fill="FFFFFF"/>
        <w:rPr>
          <w:sz w:val="24"/>
          <w:szCs w:val="24"/>
        </w:rPr>
      </w:pPr>
      <w:r w:rsidRPr="00F162B6">
        <w:rPr>
          <w:sz w:val="24"/>
          <w:szCs w:val="24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3232"/>
      </w:tblGrid>
      <w:tr w:rsidR="0091190E" w:rsidRPr="00F162B6" w:rsidTr="00366875"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Значение показателя</w:t>
            </w:r>
          </w:p>
        </w:tc>
      </w:tr>
      <w:tr w:rsidR="0091190E" w:rsidRPr="00F162B6" w:rsidTr="00366875"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ind w:left="153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Количество совершенных и предотвращенных</w:t>
            </w:r>
            <w:r w:rsidRPr="00F162B6">
              <w:rPr>
                <w:sz w:val="24"/>
                <w:szCs w:val="24"/>
              </w:rPr>
              <w:br/>
              <w:t>террористических актов на объекте (территории)</w:t>
            </w:r>
            <w:r w:rsidRPr="00F162B6">
              <w:rPr>
                <w:sz w:val="24"/>
                <w:szCs w:val="24"/>
              </w:rPr>
              <w:br/>
              <w:t>с 2013 года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62B6" w:rsidRPr="00F162B6" w:rsidRDefault="00F162B6" w:rsidP="00F162B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1190E" w:rsidRPr="00F162B6" w:rsidTr="00366875"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ind w:left="153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Максимальная зона чрезвычайной ситуации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62B6" w:rsidRPr="00F162B6" w:rsidRDefault="00F162B6" w:rsidP="00F162B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1190E" w:rsidRPr="00F162B6" w:rsidTr="00366875"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ind w:left="153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Категория объекта (территории) по гражданской</w:t>
            </w:r>
            <w:r w:rsidRPr="00F162B6">
              <w:rPr>
                <w:sz w:val="24"/>
                <w:szCs w:val="24"/>
              </w:rPr>
              <w:br/>
              <w:t>обороне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62B6" w:rsidRPr="00F162B6" w:rsidRDefault="00F162B6" w:rsidP="00F162B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1190E" w:rsidRPr="00F162B6" w:rsidTr="00366875">
        <w:tc>
          <w:tcPr>
            <w:tcW w:w="3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62B6" w:rsidRPr="00F162B6" w:rsidRDefault="00F162B6" w:rsidP="00F162B6">
            <w:pPr>
              <w:ind w:left="153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Категория объекта (территории) по степени</w:t>
            </w:r>
            <w:r w:rsidRPr="00F162B6">
              <w:rPr>
                <w:sz w:val="24"/>
                <w:szCs w:val="24"/>
              </w:rPr>
              <w:br/>
              <w:t>потенциальной опасности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62B6" w:rsidRPr="00F162B6" w:rsidRDefault="00F162B6" w:rsidP="00F162B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162B6" w:rsidRPr="00F162B6" w:rsidRDefault="00F162B6" w:rsidP="00F162B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162B6">
        <w:rPr>
          <w:b/>
          <w:bCs/>
          <w:sz w:val="24"/>
          <w:szCs w:val="24"/>
        </w:rPr>
        <w:t>VII. Силы и средства, привлекаемые для обеспечения антитеррористической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162B6">
        <w:rPr>
          <w:b/>
          <w:bCs/>
          <w:sz w:val="24"/>
          <w:szCs w:val="24"/>
        </w:rPr>
        <w:t>защищенности объекта (территории)</w:t>
      </w:r>
    </w:p>
    <w:p w:rsidR="00F162B6" w:rsidRPr="00F162B6" w:rsidRDefault="00F162B6" w:rsidP="00F162B6">
      <w:pPr>
        <w:shd w:val="clear" w:color="auto" w:fill="FFFFFF"/>
        <w:rPr>
          <w:sz w:val="16"/>
          <w:szCs w:val="16"/>
        </w:rPr>
      </w:pPr>
      <w:r w:rsidRPr="00F162B6">
        <w:rPr>
          <w:sz w:val="16"/>
          <w:szCs w:val="16"/>
        </w:rPr>
        <w:t> 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1. Силы охраны: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а) организационная основа охраны:</w:t>
      </w:r>
    </w:p>
    <w:p w:rsidR="0091190E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б) численность охраны:     </w:t>
      </w:r>
    </w:p>
    <w:p w:rsidR="0091190E" w:rsidRDefault="0091190E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62B6" w:rsidRPr="00F162B6">
        <w:rPr>
          <w:sz w:val="24"/>
          <w:szCs w:val="24"/>
        </w:rPr>
        <w:t xml:space="preserve">в) количество постов охраны: всего - </w:t>
      </w:r>
      <w:r>
        <w:rPr>
          <w:sz w:val="24"/>
          <w:szCs w:val="24"/>
        </w:rPr>
        <w:t xml:space="preserve">      </w:t>
      </w:r>
      <w:r w:rsidR="00F162B6" w:rsidRPr="00F162B6">
        <w:rPr>
          <w:sz w:val="24"/>
          <w:szCs w:val="24"/>
        </w:rPr>
        <w:t xml:space="preserve">, </w:t>
      </w:r>
    </w:p>
    <w:p w:rsidR="00F162B6" w:rsidRPr="00F162B6" w:rsidRDefault="0091190E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62B6" w:rsidRPr="00F162B6">
        <w:rPr>
          <w:sz w:val="24"/>
          <w:szCs w:val="24"/>
        </w:rPr>
        <w:t xml:space="preserve">в том числе круглосуточных – </w:t>
      </w:r>
      <w:r>
        <w:rPr>
          <w:sz w:val="24"/>
          <w:szCs w:val="24"/>
        </w:rPr>
        <w:t xml:space="preserve">        </w:t>
      </w:r>
      <w:r w:rsidR="00F162B6" w:rsidRPr="00F162B6">
        <w:rPr>
          <w:sz w:val="24"/>
          <w:szCs w:val="24"/>
        </w:rPr>
        <w:t xml:space="preserve">.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2. Средства охраны: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а) стрелковое оружие: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б) защитные средства: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  <w:u w:val="single"/>
        </w:rPr>
      </w:pPr>
      <w:r w:rsidRPr="00F162B6">
        <w:rPr>
          <w:sz w:val="24"/>
          <w:szCs w:val="24"/>
        </w:rPr>
        <w:t xml:space="preserve">     в) специальные средства: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lastRenderedPageBreak/>
        <w:t xml:space="preserve">     г) служебные собаки: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3. Организация связи (виды связи):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а) между постами: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б) между постами и диспетчерским пунктом охраны: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в) между диспетчерским   пунктом   (дежурно-диспетчерской  службой) объекта      (территории)       и      правоохранительными       органами:</w:t>
      </w:r>
      <w:r w:rsidRPr="00F162B6">
        <w:rPr>
          <w:i/>
          <w:sz w:val="24"/>
          <w:szCs w:val="24"/>
          <w:u w:val="single"/>
        </w:rPr>
        <w:t>.</w:t>
      </w:r>
    </w:p>
    <w:p w:rsidR="00F162B6" w:rsidRPr="00F162B6" w:rsidRDefault="00F162B6" w:rsidP="00F162B6">
      <w:pPr>
        <w:shd w:val="clear" w:color="auto" w:fill="FFFFFF"/>
        <w:rPr>
          <w:sz w:val="24"/>
          <w:szCs w:val="24"/>
        </w:rPr>
      </w:pPr>
      <w:r w:rsidRPr="00F162B6">
        <w:rPr>
          <w:sz w:val="24"/>
          <w:szCs w:val="24"/>
        </w:rPr>
        <w:t> 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F162B6">
        <w:rPr>
          <w:b/>
          <w:bCs/>
          <w:sz w:val="24"/>
          <w:szCs w:val="24"/>
        </w:rPr>
        <w:t xml:space="preserve">VIII. Меры по инженерно-технической, физической защите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162B6">
        <w:rPr>
          <w:b/>
          <w:bCs/>
          <w:sz w:val="24"/>
          <w:szCs w:val="24"/>
        </w:rPr>
        <w:t>и пожарной безопасности объекта (территории)</w:t>
      </w:r>
    </w:p>
    <w:p w:rsidR="00F162B6" w:rsidRPr="00F162B6" w:rsidRDefault="00F162B6" w:rsidP="00F162B6">
      <w:pPr>
        <w:shd w:val="clear" w:color="auto" w:fill="FFFFFF"/>
        <w:rPr>
          <w:sz w:val="16"/>
          <w:szCs w:val="16"/>
        </w:rPr>
      </w:pPr>
      <w:r w:rsidRPr="00F162B6">
        <w:rPr>
          <w:sz w:val="16"/>
          <w:szCs w:val="16"/>
        </w:rPr>
        <w:t> 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1. Меры по инженерно-технической защите объекта (территории):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162B6">
        <w:rPr>
          <w:sz w:val="24"/>
          <w:szCs w:val="24"/>
        </w:rPr>
        <w:t xml:space="preserve">     а) резервные      источники    электроснабжения, теплоснабжения, газоснабжения, водоснабжения, систем связи:    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162B6">
        <w:rPr>
          <w:sz w:val="24"/>
          <w:szCs w:val="24"/>
        </w:rPr>
        <w:t xml:space="preserve">б) объектовые и локальные системы оповещения:    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162B6">
        <w:rPr>
          <w:sz w:val="24"/>
          <w:szCs w:val="24"/>
        </w:rPr>
        <w:t xml:space="preserve">в) технические     системы     обнаружения      несанкционированного проникновения на объект (территорию):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г) технические     системы    оповещения    о    несанкционированном проникновении на объект и системы физической защиты: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u w:val="single"/>
        </w:rPr>
      </w:pPr>
      <w:r w:rsidRPr="00F162B6">
        <w:rPr>
          <w:sz w:val="24"/>
          <w:szCs w:val="24"/>
        </w:rPr>
        <w:t xml:space="preserve">     д) стационарные </w:t>
      </w:r>
      <w:proofErr w:type="spellStart"/>
      <w:r w:rsidRPr="00F162B6">
        <w:rPr>
          <w:sz w:val="24"/>
          <w:szCs w:val="24"/>
        </w:rPr>
        <w:t>металлообнаружители</w:t>
      </w:r>
      <w:proofErr w:type="spellEnd"/>
      <w:r w:rsidRPr="00F162B6">
        <w:rPr>
          <w:sz w:val="24"/>
          <w:szCs w:val="24"/>
        </w:rPr>
        <w:t xml:space="preserve"> и ручные металлоискатели: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е) телевизионная система охраны: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ж) система охранного освещения: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162B6">
        <w:rPr>
          <w:sz w:val="24"/>
          <w:szCs w:val="24"/>
        </w:rPr>
        <w:t xml:space="preserve">     з) система экстренного оповещения и управления эвакуацией сотрудников и посетителей объекта при угрозе возникновения или возникновении чрезвычайной ситуации: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  <w:szCs w:val="24"/>
        </w:rPr>
      </w:pPr>
      <w:r w:rsidRPr="00F162B6">
        <w:rPr>
          <w:sz w:val="24"/>
          <w:szCs w:val="24"/>
        </w:rPr>
        <w:t>и) система аварийного освещения: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  <w:szCs w:val="24"/>
        </w:rPr>
      </w:pPr>
      <w:r w:rsidRPr="00F162B6">
        <w:rPr>
          <w:sz w:val="24"/>
          <w:szCs w:val="24"/>
        </w:rPr>
        <w:t>к) кнопка тревожной сигнализации: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  <w:szCs w:val="24"/>
        </w:rPr>
      </w:pPr>
      <w:r w:rsidRPr="00F162B6">
        <w:rPr>
          <w:sz w:val="24"/>
          <w:szCs w:val="24"/>
        </w:rPr>
        <w:t xml:space="preserve">л) система внутреннего видеонаблюдения: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  <w:szCs w:val="24"/>
        </w:rPr>
      </w:pPr>
      <w:r w:rsidRPr="00F162B6">
        <w:rPr>
          <w:sz w:val="24"/>
          <w:szCs w:val="24"/>
        </w:rPr>
        <w:t xml:space="preserve">м) система наружного видеонаблюдения: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  <w:szCs w:val="24"/>
        </w:rPr>
      </w:pPr>
      <w:r w:rsidRPr="00F162B6">
        <w:rPr>
          <w:sz w:val="24"/>
          <w:szCs w:val="24"/>
        </w:rPr>
        <w:t xml:space="preserve">н) ограждение территории объекта: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  <w:szCs w:val="24"/>
        </w:rPr>
      </w:pPr>
      <w:r w:rsidRPr="00F162B6">
        <w:rPr>
          <w:sz w:val="24"/>
          <w:szCs w:val="24"/>
        </w:rPr>
        <w:t>2. Меры по физической защите объекта (территории):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162B6">
        <w:rPr>
          <w:sz w:val="24"/>
          <w:szCs w:val="24"/>
        </w:rPr>
        <w:t xml:space="preserve">     а) количество контрольно-пропускных пунктов (для прохода людей и проезда транспортных средств):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u w:val="single"/>
        </w:rPr>
      </w:pPr>
      <w:r w:rsidRPr="00F162B6">
        <w:rPr>
          <w:sz w:val="24"/>
          <w:szCs w:val="24"/>
        </w:rPr>
        <w:t xml:space="preserve">     б) количество эвакуационных выходов (для выхода людей и выезда транспортных средств): </w:t>
      </w:r>
      <w:r w:rsidRPr="00F162B6">
        <w:rPr>
          <w:i/>
          <w:sz w:val="24"/>
          <w:szCs w:val="24"/>
          <w:u w:val="single"/>
        </w:rPr>
        <w:t>для выхода людей –, для выезда транспортных средств –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в) электронная система пропуска: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162B6">
        <w:rPr>
          <w:sz w:val="24"/>
          <w:szCs w:val="24"/>
        </w:rPr>
        <w:t xml:space="preserve">     г) укомплектованность    личным   составом    нештатных    аварийно-спасательных формирований (по видам подразделений)</w:t>
      </w:r>
      <w:r w:rsidRPr="00F162B6">
        <w:rPr>
          <w:i/>
          <w:sz w:val="24"/>
          <w:szCs w:val="24"/>
        </w:rPr>
        <w:t>.</w:t>
      </w:r>
      <w:r w:rsidRPr="00F162B6">
        <w:rPr>
          <w:sz w:val="24"/>
          <w:szCs w:val="24"/>
        </w:rPr>
        <w:t xml:space="preserve">  </w:t>
      </w:r>
    </w:p>
    <w:p w:rsidR="00F162B6" w:rsidRPr="00F162B6" w:rsidRDefault="00F162B6" w:rsidP="00F162B6">
      <w:pPr>
        <w:shd w:val="clear" w:color="auto" w:fill="FFFFFF"/>
        <w:rPr>
          <w:sz w:val="16"/>
          <w:szCs w:val="16"/>
        </w:rPr>
      </w:pPr>
      <w:r w:rsidRPr="00F162B6">
        <w:rPr>
          <w:sz w:val="16"/>
          <w:szCs w:val="16"/>
        </w:rPr>
        <w:t> 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3. Меры по пожарной безопасности объекта (территории):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а) документ, подтверждающий   соответствие   объекта (территории) установленным требованиям пожарной безопасности: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б) автоматическая система пожаротушения: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в) система оповещения и управления эвакуацией при пожаре: 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162B6">
        <w:rPr>
          <w:sz w:val="24"/>
          <w:szCs w:val="24"/>
        </w:rPr>
        <w:t xml:space="preserve">     г) оборудование для спасения из зданий работников и посетителей:</w:t>
      </w:r>
      <w:r w:rsidRPr="00F162B6">
        <w:rPr>
          <w:i/>
          <w:sz w:val="24"/>
          <w:szCs w:val="24"/>
          <w:u w:val="single"/>
        </w:rPr>
        <w:t xml:space="preserve"> </w:t>
      </w:r>
    </w:p>
    <w:p w:rsidR="00F162B6" w:rsidRPr="00F162B6" w:rsidRDefault="00F162B6" w:rsidP="00F162B6">
      <w:pPr>
        <w:ind w:firstLine="284"/>
        <w:jc w:val="both"/>
        <w:rPr>
          <w:sz w:val="24"/>
          <w:szCs w:val="24"/>
        </w:rPr>
      </w:pPr>
      <w:r w:rsidRPr="00F162B6">
        <w:rPr>
          <w:sz w:val="24"/>
          <w:szCs w:val="24"/>
        </w:rPr>
        <w:t>д) охранная пожарная сигнализация:</w:t>
      </w:r>
    </w:p>
    <w:p w:rsidR="00F162B6" w:rsidRPr="00F162B6" w:rsidRDefault="00F162B6" w:rsidP="00F162B6">
      <w:pPr>
        <w:ind w:firstLine="284"/>
        <w:jc w:val="both"/>
        <w:rPr>
          <w:i/>
          <w:sz w:val="24"/>
          <w:szCs w:val="24"/>
          <w:u w:val="single"/>
        </w:rPr>
      </w:pPr>
      <w:r w:rsidRPr="00F162B6">
        <w:rPr>
          <w:sz w:val="24"/>
          <w:szCs w:val="24"/>
        </w:rPr>
        <w:t xml:space="preserve">е) первичные средства пожаротушения: </w:t>
      </w:r>
    </w:p>
    <w:p w:rsidR="00F162B6" w:rsidRPr="00F162B6" w:rsidRDefault="00F162B6" w:rsidP="00F162B6">
      <w:pPr>
        <w:ind w:firstLine="284"/>
        <w:jc w:val="both"/>
        <w:rPr>
          <w:sz w:val="24"/>
          <w:szCs w:val="24"/>
          <w:highlight w:val="yellow"/>
        </w:rPr>
      </w:pPr>
    </w:p>
    <w:p w:rsidR="00F162B6" w:rsidRPr="00F162B6" w:rsidRDefault="00F162B6" w:rsidP="00F162B6">
      <w:pPr>
        <w:ind w:firstLine="284"/>
        <w:jc w:val="center"/>
        <w:rPr>
          <w:b/>
          <w:sz w:val="24"/>
          <w:szCs w:val="24"/>
        </w:rPr>
      </w:pPr>
      <w:r w:rsidRPr="00F162B6">
        <w:rPr>
          <w:b/>
          <w:sz w:val="24"/>
          <w:szCs w:val="24"/>
          <w:lang w:val="en-US"/>
        </w:rPr>
        <w:t>IX</w:t>
      </w:r>
      <w:r w:rsidRPr="00F162B6">
        <w:rPr>
          <w:b/>
          <w:sz w:val="24"/>
          <w:szCs w:val="24"/>
        </w:rPr>
        <w:t xml:space="preserve">. Наличие документов и другие мероприятия по вопросам обеспечения  </w:t>
      </w:r>
    </w:p>
    <w:p w:rsidR="00F162B6" w:rsidRPr="00F162B6" w:rsidRDefault="00F162B6" w:rsidP="00F162B6">
      <w:pPr>
        <w:ind w:firstLine="284"/>
        <w:jc w:val="center"/>
        <w:rPr>
          <w:b/>
          <w:sz w:val="24"/>
          <w:szCs w:val="24"/>
        </w:rPr>
      </w:pPr>
      <w:r w:rsidRPr="00F162B6">
        <w:rPr>
          <w:b/>
          <w:sz w:val="24"/>
          <w:szCs w:val="24"/>
        </w:rPr>
        <w:t>антитеррористической защищённости объекта</w:t>
      </w:r>
    </w:p>
    <w:p w:rsidR="00F162B6" w:rsidRPr="00F162B6" w:rsidRDefault="00F162B6" w:rsidP="00F162B6">
      <w:pPr>
        <w:ind w:firstLine="284"/>
        <w:jc w:val="center"/>
        <w:rPr>
          <w:b/>
          <w:sz w:val="16"/>
          <w:szCs w:val="16"/>
          <w:highlight w:val="yellow"/>
        </w:rPr>
      </w:pP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  <w:r w:rsidRPr="00F162B6">
        <w:rPr>
          <w:sz w:val="24"/>
          <w:szCs w:val="24"/>
        </w:rPr>
        <w:t xml:space="preserve">1. Документ о назначении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</w:t>
      </w:r>
      <w:r w:rsidRPr="00F162B6">
        <w:rPr>
          <w:sz w:val="24"/>
          <w:szCs w:val="24"/>
        </w:rPr>
        <w:lastRenderedPageBreak/>
        <w:t>Федеральной службы войск национальной гвардии Российской Федерации и территориальными органами Министерства внутренних дел Российской Федерации: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>2. В должностной инструкции ответственного должностного лица (ответственных должностных лиц) обязанности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Федерации: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>3. Количество проведенных учений и тренировок по реализации планов обеспечения антитеррористической защищенности объектов: в 2021 году - , в 2022 году -, в 2023 году –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>4. Количество инструктажей работников объекта по обеспечению антитеррористической безопасности: в 2021 году -, в 2022 году -, в 2023 году -.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 xml:space="preserve">5. Распорядительный документ об организации пропускного режима и осуществлении контроля за соблюдением пропускного и </w:t>
      </w:r>
      <w:proofErr w:type="spellStart"/>
      <w:r w:rsidRPr="00F162B6">
        <w:rPr>
          <w:sz w:val="24"/>
          <w:szCs w:val="24"/>
        </w:rPr>
        <w:t>внутриобъектового</w:t>
      </w:r>
      <w:proofErr w:type="spellEnd"/>
      <w:r w:rsidRPr="00F162B6">
        <w:rPr>
          <w:sz w:val="24"/>
          <w:szCs w:val="24"/>
        </w:rPr>
        <w:t xml:space="preserve"> режимов: 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 xml:space="preserve">6. Инструкция по осуществлению пропускного и </w:t>
      </w:r>
      <w:proofErr w:type="spellStart"/>
      <w:r w:rsidRPr="00F162B6">
        <w:rPr>
          <w:sz w:val="24"/>
          <w:szCs w:val="24"/>
        </w:rPr>
        <w:t>внутриобъектового</w:t>
      </w:r>
      <w:proofErr w:type="spellEnd"/>
      <w:r w:rsidRPr="00F162B6">
        <w:rPr>
          <w:sz w:val="24"/>
          <w:szCs w:val="24"/>
        </w:rPr>
        <w:t xml:space="preserve"> режимов: 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  <w:u w:val="single"/>
        </w:rPr>
      </w:pPr>
      <w:r w:rsidRPr="00F162B6">
        <w:rPr>
          <w:sz w:val="24"/>
          <w:szCs w:val="24"/>
        </w:rPr>
        <w:t xml:space="preserve">7. План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(территории) по вопросам противодействия терроризму, согласованный с заинтересованными службами: 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 xml:space="preserve">8. Информационные наглядные пособия о порядке действия работников и посетителей при обнаружении подозрительных лиц или предметов на объектах, а также при угрозе совершения или о совершении террористических актов на объекте: 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 xml:space="preserve">9. Порядок работы со служебной информацией ограниченного распространения, содержащейся в паспорте безопасности объекта (территории), иных документах и на иных носителях информации, утвержденный в установленном порядке: 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  <w:u w:val="single"/>
        </w:rPr>
      </w:pPr>
      <w:r w:rsidRPr="00F162B6">
        <w:rPr>
          <w:sz w:val="24"/>
          <w:szCs w:val="24"/>
        </w:rPr>
        <w:t>10. Локальный акт об определении должностных лиц, имеющих право доступа к информации ограниченного распространения, содержащейся в паспорте безопасности объекта (территории), иных документах и на иных носителях информации: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>11. В должностной инструкции ответственного должностного лица (ответственных должностных лиц) право доступа к информации ограниченного распространения, содержащейся в паспорте безопасности объекта (территории), иных документах и на иных носителях информации: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 xml:space="preserve">12. Надлежащее хранение и использование служебной информации ограниченного распространения, в том числе содержащейся в паспорте безопасности объекта (территории), иных документах и на иных носителях информации: 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 xml:space="preserve">13. Меры по своевременному выявлению фактов нарушения пропускного режима, а также попыток проноса на объект токсичных химикатов, отравляющих веществ и биологических патогенных объектов: 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 xml:space="preserve">14. Проверка (обход и осмотр) объекта и прилегающей территории на предмет обеспечения безопасности: 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>15. В должностной инструкции ответственного должностного лица (ответственных должностных лиц) обязанности проведения проверки (обхода и осмотра) объекта и прилегающей территории на предмет обеспечения безопасности:</w:t>
      </w:r>
    </w:p>
    <w:p w:rsidR="00F162B6" w:rsidRPr="00F162B6" w:rsidRDefault="00F162B6" w:rsidP="00F162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162B6">
        <w:rPr>
          <w:sz w:val="24"/>
          <w:szCs w:val="24"/>
        </w:rPr>
        <w:t xml:space="preserve">16. Обучение работников объекта способам защиты и действиям в случае применения на объекте токсичных химикатов, отравляющих веществ и патогенных биологических агентов в период 2021-2023 годы: </w:t>
      </w:r>
    </w:p>
    <w:p w:rsidR="00F162B6" w:rsidRPr="00F162B6" w:rsidRDefault="00F162B6" w:rsidP="00F162B6">
      <w:pPr>
        <w:ind w:firstLine="284"/>
        <w:jc w:val="both"/>
        <w:rPr>
          <w:sz w:val="24"/>
          <w:szCs w:val="24"/>
        </w:rPr>
      </w:pPr>
    </w:p>
    <w:p w:rsidR="00F162B6" w:rsidRPr="00F162B6" w:rsidRDefault="00F162B6" w:rsidP="00F162B6">
      <w:pPr>
        <w:ind w:firstLine="360"/>
        <w:jc w:val="both"/>
        <w:rPr>
          <w:sz w:val="24"/>
          <w:szCs w:val="24"/>
        </w:rPr>
      </w:pPr>
      <w:r w:rsidRPr="00F162B6">
        <w:rPr>
          <w:sz w:val="24"/>
          <w:szCs w:val="24"/>
        </w:rPr>
        <w:t>В соответствии с пунктами 14-17 Требований к антитеррористической защищенности объектов (территорий) в сфере культуры, утвержденными постановлением Правительства Российской Федерации от 11.02.2017 №176 объекту присваивается _______</w:t>
      </w:r>
      <w:r w:rsidRPr="00F162B6">
        <w:rPr>
          <w:b/>
          <w:i/>
          <w:sz w:val="24"/>
          <w:szCs w:val="24"/>
        </w:rPr>
        <w:t xml:space="preserve"> </w:t>
      </w:r>
      <w:r w:rsidRPr="00F162B6">
        <w:rPr>
          <w:sz w:val="24"/>
          <w:szCs w:val="24"/>
        </w:rPr>
        <w:t>категория опасности.</w:t>
      </w:r>
    </w:p>
    <w:p w:rsidR="00F162B6" w:rsidRPr="00F162B6" w:rsidRDefault="00F162B6" w:rsidP="00F162B6">
      <w:pPr>
        <w:ind w:firstLine="360"/>
        <w:jc w:val="center"/>
        <w:rPr>
          <w:sz w:val="18"/>
          <w:szCs w:val="18"/>
        </w:rPr>
      </w:pPr>
    </w:p>
    <w:p w:rsidR="00F162B6" w:rsidRPr="00F162B6" w:rsidRDefault="00F162B6" w:rsidP="00F162B6">
      <w:pPr>
        <w:ind w:firstLine="284"/>
        <w:jc w:val="center"/>
        <w:rPr>
          <w:b/>
          <w:sz w:val="24"/>
          <w:szCs w:val="24"/>
        </w:rPr>
      </w:pPr>
    </w:p>
    <w:p w:rsidR="00F162B6" w:rsidRPr="00F162B6" w:rsidRDefault="00F162B6" w:rsidP="00F162B6">
      <w:pPr>
        <w:ind w:firstLine="284"/>
        <w:jc w:val="center"/>
        <w:rPr>
          <w:b/>
          <w:sz w:val="24"/>
          <w:szCs w:val="24"/>
        </w:rPr>
      </w:pPr>
      <w:r w:rsidRPr="00F162B6">
        <w:rPr>
          <w:b/>
          <w:sz w:val="24"/>
          <w:szCs w:val="24"/>
          <w:lang w:val="en-US"/>
        </w:rPr>
        <w:t>X</w:t>
      </w:r>
      <w:r w:rsidRPr="00F162B6">
        <w:rPr>
          <w:b/>
          <w:sz w:val="24"/>
          <w:szCs w:val="24"/>
        </w:rPr>
        <w:t>. Рекомендации</w:t>
      </w:r>
    </w:p>
    <w:p w:rsidR="00F162B6" w:rsidRPr="00F162B6" w:rsidRDefault="00F162B6" w:rsidP="00F162B6">
      <w:pPr>
        <w:ind w:firstLine="360"/>
        <w:jc w:val="center"/>
        <w:rPr>
          <w:sz w:val="18"/>
          <w:szCs w:val="18"/>
        </w:rPr>
      </w:pPr>
    </w:p>
    <w:tbl>
      <w:tblPr>
        <w:tblW w:w="946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662"/>
        <w:gridCol w:w="2126"/>
      </w:tblGrid>
      <w:tr w:rsidR="0091190E" w:rsidRPr="00F162B6" w:rsidTr="00366875">
        <w:trPr>
          <w:trHeight w:val="420"/>
        </w:trPr>
        <w:tc>
          <w:tcPr>
            <w:tcW w:w="673" w:type="dxa"/>
          </w:tcPr>
          <w:p w:rsidR="00F162B6" w:rsidRPr="00F162B6" w:rsidRDefault="00F162B6" w:rsidP="00F162B6">
            <w:pPr>
              <w:widowControl w:val="0"/>
              <w:autoSpaceDE w:val="0"/>
              <w:autoSpaceDN w:val="0"/>
              <w:ind w:left="-36"/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№ п/п</w:t>
            </w:r>
          </w:p>
          <w:p w:rsidR="00F162B6" w:rsidRPr="00F162B6" w:rsidRDefault="00F162B6" w:rsidP="00F162B6">
            <w:pPr>
              <w:widowControl w:val="0"/>
              <w:autoSpaceDE w:val="0"/>
              <w:autoSpaceDN w:val="0"/>
              <w:ind w:left="-36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Мероприятия по обеспечению антитеррористической защищённости объекта (территории) с учётом категории объекта (территории)</w:t>
            </w:r>
          </w:p>
          <w:p w:rsidR="00F162B6" w:rsidRPr="00F162B6" w:rsidRDefault="00F162B6" w:rsidP="00F162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62B6" w:rsidRPr="00F162B6" w:rsidRDefault="00F162B6" w:rsidP="00F162B6">
            <w:pPr>
              <w:jc w:val="center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Срок выполнения мероприятия</w:t>
            </w:r>
          </w:p>
          <w:p w:rsidR="00F162B6" w:rsidRPr="00F162B6" w:rsidRDefault="00F162B6" w:rsidP="00F162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1190E" w:rsidRPr="00F162B6" w:rsidTr="00366875">
        <w:trPr>
          <w:trHeight w:val="255"/>
        </w:trPr>
        <w:tc>
          <w:tcPr>
            <w:tcW w:w="673" w:type="dxa"/>
          </w:tcPr>
          <w:p w:rsidR="00F162B6" w:rsidRPr="00F162B6" w:rsidRDefault="00F162B6" w:rsidP="00F162B6">
            <w:pPr>
              <w:widowControl w:val="0"/>
              <w:autoSpaceDE w:val="0"/>
              <w:autoSpaceDN w:val="0"/>
              <w:ind w:left="-36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162B6" w:rsidRPr="00F162B6" w:rsidRDefault="00F162B6" w:rsidP="00F162B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62B6" w:rsidRPr="00F162B6" w:rsidRDefault="00F162B6" w:rsidP="00F162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1190E" w:rsidRPr="00F162B6" w:rsidTr="00366875">
        <w:trPr>
          <w:trHeight w:val="255"/>
        </w:trPr>
        <w:tc>
          <w:tcPr>
            <w:tcW w:w="673" w:type="dxa"/>
          </w:tcPr>
          <w:p w:rsidR="00F162B6" w:rsidRPr="00F162B6" w:rsidRDefault="00F162B6" w:rsidP="00F162B6">
            <w:pPr>
              <w:widowControl w:val="0"/>
              <w:autoSpaceDE w:val="0"/>
              <w:autoSpaceDN w:val="0"/>
              <w:ind w:left="-36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162B6" w:rsidRPr="00F162B6" w:rsidRDefault="00F162B6" w:rsidP="00F162B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62B6" w:rsidRPr="00F162B6" w:rsidRDefault="00F162B6" w:rsidP="00F162B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F162B6" w:rsidRPr="00F162B6" w:rsidRDefault="00F162B6" w:rsidP="00F162B6">
      <w:pPr>
        <w:ind w:left="708"/>
        <w:contextualSpacing/>
        <w:jc w:val="both"/>
        <w:rPr>
          <w:sz w:val="24"/>
          <w:szCs w:val="24"/>
        </w:rPr>
      </w:pPr>
    </w:p>
    <w:p w:rsidR="00F162B6" w:rsidRPr="00F162B6" w:rsidRDefault="00F162B6" w:rsidP="00F162B6">
      <w:pPr>
        <w:shd w:val="clear" w:color="auto" w:fill="FFFFFF"/>
        <w:jc w:val="center"/>
        <w:rPr>
          <w:b/>
          <w:bCs/>
          <w:sz w:val="24"/>
          <w:szCs w:val="24"/>
        </w:rPr>
      </w:pPr>
      <w:r w:rsidRPr="00F162B6">
        <w:rPr>
          <w:b/>
          <w:bCs/>
          <w:sz w:val="24"/>
          <w:szCs w:val="24"/>
        </w:rPr>
        <w:t>X</w:t>
      </w:r>
      <w:r w:rsidRPr="00F162B6">
        <w:rPr>
          <w:b/>
          <w:bCs/>
          <w:sz w:val="24"/>
          <w:szCs w:val="24"/>
          <w:lang w:val="en-US"/>
        </w:rPr>
        <w:t>I</w:t>
      </w:r>
      <w:r w:rsidRPr="00F162B6">
        <w:rPr>
          <w:b/>
          <w:bCs/>
          <w:sz w:val="24"/>
          <w:szCs w:val="24"/>
        </w:rPr>
        <w:t>. Дополнительная информация</w:t>
      </w:r>
    </w:p>
    <w:p w:rsidR="00F162B6" w:rsidRPr="00F162B6" w:rsidRDefault="00F162B6" w:rsidP="00F16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162B6">
        <w:rPr>
          <w:b/>
          <w:bCs/>
          <w:sz w:val="24"/>
          <w:szCs w:val="24"/>
        </w:rPr>
        <w:t>с учетом особенностей объекта (территории)</w:t>
      </w:r>
    </w:p>
    <w:p w:rsidR="00F162B6" w:rsidRPr="00F162B6" w:rsidRDefault="00F162B6" w:rsidP="002361A3">
      <w:pPr>
        <w:shd w:val="clear" w:color="auto" w:fill="FFFFFF"/>
        <w:rPr>
          <w:sz w:val="24"/>
          <w:szCs w:val="24"/>
        </w:rPr>
      </w:pPr>
      <w:r w:rsidRPr="00F162B6">
        <w:rPr>
          <w:sz w:val="24"/>
          <w:szCs w:val="24"/>
        </w:rPr>
        <w:t> ______________________________________________________________</w:t>
      </w:r>
      <w:r w:rsidR="002361A3">
        <w:rPr>
          <w:sz w:val="24"/>
          <w:szCs w:val="24"/>
        </w:rPr>
        <w:t>_</w:t>
      </w:r>
      <w:r w:rsidRPr="00F162B6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2361A3">
        <w:rPr>
          <w:sz w:val="24"/>
          <w:szCs w:val="24"/>
        </w:rPr>
        <w:t>_____________________________</w:t>
      </w:r>
    </w:p>
    <w:p w:rsidR="00F162B6" w:rsidRPr="00F162B6" w:rsidRDefault="00F162B6" w:rsidP="00F162B6">
      <w:pPr>
        <w:jc w:val="both"/>
        <w:rPr>
          <w:sz w:val="24"/>
          <w:szCs w:val="24"/>
        </w:rPr>
      </w:pPr>
    </w:p>
    <w:p w:rsidR="00F162B6" w:rsidRPr="00F162B6" w:rsidRDefault="00F162B6" w:rsidP="00F162B6">
      <w:pPr>
        <w:ind w:left="360"/>
        <w:jc w:val="both"/>
        <w:rPr>
          <w:sz w:val="24"/>
          <w:szCs w:val="24"/>
        </w:rPr>
      </w:pPr>
    </w:p>
    <w:p w:rsidR="00F162B6" w:rsidRPr="00F162B6" w:rsidRDefault="00F162B6" w:rsidP="00F162B6">
      <w:pPr>
        <w:ind w:left="360"/>
        <w:jc w:val="both"/>
        <w:rPr>
          <w:sz w:val="24"/>
          <w:szCs w:val="24"/>
        </w:rPr>
      </w:pPr>
      <w:r w:rsidRPr="00F162B6">
        <w:rPr>
          <w:sz w:val="24"/>
          <w:szCs w:val="24"/>
        </w:rPr>
        <w:t>Подписи:</w:t>
      </w:r>
    </w:p>
    <w:p w:rsidR="00F162B6" w:rsidRPr="00F162B6" w:rsidRDefault="00F162B6" w:rsidP="00F162B6">
      <w:pPr>
        <w:ind w:left="360"/>
        <w:jc w:val="both"/>
        <w:rPr>
          <w:sz w:val="24"/>
          <w:szCs w:val="24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4710"/>
        <w:gridCol w:w="1842"/>
        <w:gridCol w:w="2552"/>
      </w:tblGrid>
      <w:tr w:rsidR="0091190E" w:rsidRPr="00F162B6" w:rsidTr="00366875">
        <w:tc>
          <w:tcPr>
            <w:tcW w:w="4710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(Должность члена комиссии)</w:t>
            </w:r>
          </w:p>
        </w:tc>
        <w:tc>
          <w:tcPr>
            <w:tcW w:w="184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(Инициалы, фамилия)</w:t>
            </w:r>
          </w:p>
        </w:tc>
      </w:tr>
      <w:tr w:rsidR="0091190E" w:rsidRPr="00F162B6" w:rsidTr="00366875">
        <w:tc>
          <w:tcPr>
            <w:tcW w:w="4710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(Должность члена комиссии)</w:t>
            </w:r>
          </w:p>
        </w:tc>
        <w:tc>
          <w:tcPr>
            <w:tcW w:w="184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(Инициалы, фамилия)</w:t>
            </w:r>
          </w:p>
        </w:tc>
      </w:tr>
      <w:tr w:rsidR="0091190E" w:rsidRPr="00F162B6" w:rsidTr="00366875">
        <w:tc>
          <w:tcPr>
            <w:tcW w:w="4710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(Должность члена комиссии)</w:t>
            </w:r>
          </w:p>
        </w:tc>
        <w:tc>
          <w:tcPr>
            <w:tcW w:w="184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(Инициалы, фамилия)</w:t>
            </w:r>
          </w:p>
        </w:tc>
      </w:tr>
      <w:tr w:rsidR="0091190E" w:rsidRPr="00F162B6" w:rsidTr="00366875">
        <w:tc>
          <w:tcPr>
            <w:tcW w:w="4710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(Должность члена комиссии)</w:t>
            </w:r>
          </w:p>
        </w:tc>
        <w:tc>
          <w:tcPr>
            <w:tcW w:w="184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(Инициалы, фамилия)</w:t>
            </w:r>
          </w:p>
        </w:tc>
      </w:tr>
      <w:tr w:rsidR="0091190E" w:rsidRPr="00F162B6" w:rsidTr="00366875">
        <w:tc>
          <w:tcPr>
            <w:tcW w:w="4710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(Должность члена комиссии)</w:t>
            </w:r>
          </w:p>
        </w:tc>
        <w:tc>
          <w:tcPr>
            <w:tcW w:w="184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(Инициалы, фамилия)</w:t>
            </w:r>
          </w:p>
        </w:tc>
      </w:tr>
      <w:tr w:rsidR="0091190E" w:rsidRPr="00F162B6" w:rsidTr="00366875">
        <w:tc>
          <w:tcPr>
            <w:tcW w:w="4710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(Должность члена комиссии)</w:t>
            </w:r>
          </w:p>
        </w:tc>
        <w:tc>
          <w:tcPr>
            <w:tcW w:w="184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(Инициалы, фамилия)</w:t>
            </w:r>
          </w:p>
        </w:tc>
      </w:tr>
      <w:tr w:rsidR="0091190E" w:rsidRPr="00F162B6" w:rsidTr="00366875">
        <w:tc>
          <w:tcPr>
            <w:tcW w:w="4710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(Должность члена комиссии)</w:t>
            </w:r>
          </w:p>
        </w:tc>
        <w:tc>
          <w:tcPr>
            <w:tcW w:w="184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(Подпись)</w:t>
            </w:r>
          </w:p>
        </w:tc>
        <w:tc>
          <w:tcPr>
            <w:tcW w:w="2552" w:type="dxa"/>
          </w:tcPr>
          <w:p w:rsidR="00F162B6" w:rsidRPr="00F162B6" w:rsidRDefault="00F162B6" w:rsidP="00F162B6">
            <w:pPr>
              <w:jc w:val="both"/>
              <w:rPr>
                <w:sz w:val="24"/>
                <w:szCs w:val="24"/>
              </w:rPr>
            </w:pPr>
            <w:r w:rsidRPr="00F162B6">
              <w:rPr>
                <w:sz w:val="24"/>
                <w:szCs w:val="24"/>
              </w:rPr>
              <w:t>(Инициалы, фамилия)</w:t>
            </w:r>
          </w:p>
        </w:tc>
      </w:tr>
    </w:tbl>
    <w:p w:rsidR="001376D7" w:rsidRPr="0091190E" w:rsidRDefault="001376D7" w:rsidP="00F162B6">
      <w:pPr>
        <w:tabs>
          <w:tab w:val="left" w:pos="7230"/>
        </w:tabs>
        <w:rPr>
          <w:sz w:val="28"/>
          <w:szCs w:val="28"/>
        </w:rPr>
      </w:pPr>
    </w:p>
    <w:p w:rsidR="001376D7" w:rsidRPr="0091190E" w:rsidRDefault="001376D7" w:rsidP="001376D7">
      <w:pPr>
        <w:jc w:val="center"/>
        <w:rPr>
          <w:sz w:val="28"/>
          <w:szCs w:val="28"/>
        </w:rPr>
      </w:pPr>
    </w:p>
    <w:p w:rsidR="00A86C6D" w:rsidRPr="0091190E" w:rsidRDefault="00A86C6D" w:rsidP="001376D7">
      <w:pPr>
        <w:jc w:val="center"/>
        <w:rPr>
          <w:sz w:val="28"/>
          <w:szCs w:val="28"/>
        </w:rPr>
      </w:pPr>
    </w:p>
    <w:p w:rsidR="00A86C6D" w:rsidRDefault="00A86C6D" w:rsidP="00A86C6D">
      <w:pPr>
        <w:pageBreakBefore/>
        <w:jc w:val="right"/>
      </w:pPr>
      <w:r>
        <w:rPr>
          <w:sz w:val="28"/>
          <w:szCs w:val="28"/>
        </w:rPr>
        <w:lastRenderedPageBreak/>
        <w:t>Приложение 3</w:t>
      </w:r>
    </w:p>
    <w:p w:rsidR="00A86C6D" w:rsidRDefault="00A86C6D" w:rsidP="00A86C6D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A86C6D" w:rsidRDefault="00A86C6D" w:rsidP="00A86C6D">
      <w:pPr>
        <w:jc w:val="right"/>
      </w:pPr>
      <w:r>
        <w:rPr>
          <w:sz w:val="28"/>
          <w:szCs w:val="28"/>
        </w:rPr>
        <w:t xml:space="preserve"> Савдянского  сельского поселения </w:t>
      </w:r>
    </w:p>
    <w:p w:rsidR="00A86C6D" w:rsidRDefault="00A86C6D" w:rsidP="00A86C6D">
      <w:pPr>
        <w:jc w:val="right"/>
      </w:pPr>
      <w:r>
        <w:rPr>
          <w:sz w:val="28"/>
          <w:szCs w:val="28"/>
        </w:rPr>
        <w:t xml:space="preserve">От  </w:t>
      </w:r>
      <w:r w:rsidR="00557A0F">
        <w:rPr>
          <w:sz w:val="28"/>
          <w:szCs w:val="28"/>
        </w:rPr>
        <w:t>0</w:t>
      </w:r>
      <w:r w:rsidR="002266AE">
        <w:rPr>
          <w:sz w:val="28"/>
          <w:szCs w:val="28"/>
        </w:rPr>
        <w:t>0.01.2024</w:t>
      </w:r>
      <w:r>
        <w:rPr>
          <w:sz w:val="28"/>
          <w:szCs w:val="28"/>
        </w:rPr>
        <w:t xml:space="preserve"> №</w:t>
      </w:r>
      <w:r w:rsidR="002266AE">
        <w:rPr>
          <w:sz w:val="28"/>
          <w:szCs w:val="28"/>
        </w:rPr>
        <w:t xml:space="preserve"> </w:t>
      </w:r>
      <w:r w:rsidR="00557A0F">
        <w:rPr>
          <w:sz w:val="28"/>
          <w:szCs w:val="28"/>
        </w:rPr>
        <w:t>00</w:t>
      </w:r>
    </w:p>
    <w:p w:rsidR="00A86C6D" w:rsidRDefault="00A86C6D" w:rsidP="00A86C6D">
      <w:pPr>
        <w:jc w:val="right"/>
        <w:rPr>
          <w:sz w:val="28"/>
          <w:szCs w:val="28"/>
        </w:rPr>
      </w:pPr>
    </w:p>
    <w:p w:rsidR="00A86C6D" w:rsidRDefault="00A86C6D" w:rsidP="00A86C6D">
      <w:pPr>
        <w:jc w:val="center"/>
      </w:pPr>
      <w:r>
        <w:rPr>
          <w:sz w:val="28"/>
          <w:szCs w:val="28"/>
        </w:rPr>
        <w:t xml:space="preserve">Перечень объектов в сфере культуры, </w:t>
      </w:r>
    </w:p>
    <w:p w:rsidR="00A86C6D" w:rsidRDefault="00A86C6D" w:rsidP="00A86C6D">
      <w:pPr>
        <w:jc w:val="center"/>
      </w:pPr>
      <w:r>
        <w:rPr>
          <w:sz w:val="28"/>
          <w:szCs w:val="28"/>
        </w:rPr>
        <w:t>подлежащих обследованию и категорированию в целях разработки, утверждения и согласования паспортов безопасности объектов</w:t>
      </w:r>
    </w:p>
    <w:p w:rsidR="00A86C6D" w:rsidRDefault="00A86C6D" w:rsidP="00A86C6D">
      <w:pPr>
        <w:jc w:val="center"/>
        <w:rPr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8899"/>
      </w:tblGrid>
      <w:tr w:rsidR="00A86C6D" w:rsidTr="00844E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C6D" w:rsidRDefault="00A86C6D" w:rsidP="00844E2B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D" w:rsidRDefault="00A86C6D" w:rsidP="00844E2B">
            <w:pPr>
              <w:jc w:val="center"/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</w:tr>
      <w:tr w:rsidR="00A86C6D" w:rsidTr="00844E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C6D" w:rsidRDefault="00A86C6D" w:rsidP="00844E2B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6D" w:rsidRDefault="00A86C6D" w:rsidP="00844E2B">
            <w:pPr>
              <w:ind w:firstLine="459"/>
              <w:jc w:val="both"/>
            </w:pPr>
            <w:r>
              <w:rPr>
                <w:sz w:val="28"/>
                <w:szCs w:val="28"/>
              </w:rPr>
              <w:t>Здание МБУК «Савдянский   Дом культуры»</w:t>
            </w:r>
          </w:p>
        </w:tc>
      </w:tr>
    </w:tbl>
    <w:p w:rsidR="00A86C6D" w:rsidRDefault="00A86C6D" w:rsidP="00A86C6D">
      <w:pPr>
        <w:jc w:val="center"/>
        <w:rPr>
          <w:sz w:val="28"/>
          <w:szCs w:val="28"/>
        </w:rPr>
      </w:pPr>
    </w:p>
    <w:p w:rsidR="00A86C6D" w:rsidRDefault="00A86C6D" w:rsidP="00A86C6D">
      <w:pPr>
        <w:jc w:val="right"/>
        <w:rPr>
          <w:sz w:val="28"/>
          <w:szCs w:val="28"/>
        </w:rPr>
      </w:pPr>
    </w:p>
    <w:p w:rsidR="00A86C6D" w:rsidRDefault="00A86C6D" w:rsidP="00A86C6D">
      <w:pPr>
        <w:jc w:val="right"/>
        <w:rPr>
          <w:sz w:val="28"/>
          <w:szCs w:val="28"/>
        </w:rPr>
      </w:pPr>
    </w:p>
    <w:p w:rsidR="00A86C6D" w:rsidRDefault="00A86C6D" w:rsidP="00A86C6D">
      <w:pPr>
        <w:jc w:val="right"/>
        <w:rPr>
          <w:sz w:val="28"/>
          <w:szCs w:val="28"/>
        </w:rPr>
      </w:pPr>
    </w:p>
    <w:p w:rsidR="00A86C6D" w:rsidRDefault="00A86C6D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2361A3" w:rsidRDefault="002361A3" w:rsidP="00A86C6D">
      <w:pPr>
        <w:jc w:val="right"/>
        <w:rPr>
          <w:sz w:val="28"/>
          <w:szCs w:val="28"/>
        </w:rPr>
      </w:pPr>
    </w:p>
    <w:p w:rsidR="00A86C6D" w:rsidRDefault="00A86C6D" w:rsidP="00A86C6D">
      <w:pPr>
        <w:rPr>
          <w:sz w:val="28"/>
          <w:szCs w:val="28"/>
        </w:rPr>
      </w:pPr>
    </w:p>
    <w:sectPr w:rsidR="00A86C6D" w:rsidSect="00F95DD2"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96" w:rsidRDefault="00386296" w:rsidP="00701BAB">
      <w:r>
        <w:separator/>
      </w:r>
    </w:p>
  </w:endnote>
  <w:endnote w:type="continuationSeparator" w:id="0">
    <w:p w:rsidR="00386296" w:rsidRDefault="00386296" w:rsidP="0070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96" w:rsidRDefault="00386296" w:rsidP="00701BAB">
      <w:r>
        <w:separator/>
      </w:r>
    </w:p>
  </w:footnote>
  <w:footnote w:type="continuationSeparator" w:id="0">
    <w:p w:rsidR="00386296" w:rsidRDefault="00386296" w:rsidP="0070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0F" w:rsidRPr="00557A0F" w:rsidRDefault="00557A0F" w:rsidP="00557A0F">
    <w:pPr>
      <w:pStyle w:val="a3"/>
      <w:jc w:val="center"/>
      <w:rPr>
        <w:sz w:val="28"/>
        <w:lang w:val="ru-RU"/>
      </w:rPr>
    </w:pPr>
    <w:r w:rsidRPr="00557A0F">
      <w:rPr>
        <w:sz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 w:val="28"/>
        <w:szCs w:val="28"/>
      </w:rPr>
    </w:lvl>
  </w:abstractNum>
  <w:abstractNum w:abstractNumId="3">
    <w:nsid w:val="02827623"/>
    <w:multiLevelType w:val="hybridMultilevel"/>
    <w:tmpl w:val="BAB8B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427865"/>
    <w:multiLevelType w:val="hybridMultilevel"/>
    <w:tmpl w:val="4B68414C"/>
    <w:lvl w:ilvl="0" w:tplc="4EB8662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0B5451BC"/>
    <w:multiLevelType w:val="multilevel"/>
    <w:tmpl w:val="AFA82D02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C605AA"/>
    <w:multiLevelType w:val="hybridMultilevel"/>
    <w:tmpl w:val="01569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B25FA1"/>
    <w:multiLevelType w:val="hybridMultilevel"/>
    <w:tmpl w:val="DBA016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ED6DC4"/>
    <w:multiLevelType w:val="multilevel"/>
    <w:tmpl w:val="7958ADE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0076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280" w:hanging="1800"/>
      </w:p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9">
    <w:nsid w:val="246F7CFE"/>
    <w:multiLevelType w:val="multilevel"/>
    <w:tmpl w:val="2AFA36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0">
    <w:nsid w:val="343F050F"/>
    <w:multiLevelType w:val="multilevel"/>
    <w:tmpl w:val="9A146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117E15"/>
    <w:multiLevelType w:val="hybridMultilevel"/>
    <w:tmpl w:val="8976E3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EB557C"/>
    <w:multiLevelType w:val="hybridMultilevel"/>
    <w:tmpl w:val="A3A45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2C7157"/>
    <w:multiLevelType w:val="hybridMultilevel"/>
    <w:tmpl w:val="8BACA9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9D491B"/>
    <w:multiLevelType w:val="hybridMultilevel"/>
    <w:tmpl w:val="6CC8AD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1D4E67"/>
    <w:multiLevelType w:val="multilevel"/>
    <w:tmpl w:val="F606F93C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16">
    <w:nsid w:val="4B7501E6"/>
    <w:multiLevelType w:val="hybridMultilevel"/>
    <w:tmpl w:val="25882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BB1A06"/>
    <w:multiLevelType w:val="hybridMultilevel"/>
    <w:tmpl w:val="42343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9308BB"/>
    <w:multiLevelType w:val="hybridMultilevel"/>
    <w:tmpl w:val="4E3A9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1F0995"/>
    <w:multiLevelType w:val="multilevel"/>
    <w:tmpl w:val="40F4337C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C655B85"/>
    <w:multiLevelType w:val="hybridMultilevel"/>
    <w:tmpl w:val="DBFE4106"/>
    <w:lvl w:ilvl="0" w:tplc="B968677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C724B"/>
    <w:multiLevelType w:val="hybridMultilevel"/>
    <w:tmpl w:val="DA440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517C8"/>
    <w:multiLevelType w:val="hybridMultilevel"/>
    <w:tmpl w:val="4658210A"/>
    <w:lvl w:ilvl="0" w:tplc="364EB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82706B"/>
    <w:multiLevelType w:val="multilevel"/>
    <w:tmpl w:val="0E1C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24">
    <w:nsid w:val="69076C30"/>
    <w:multiLevelType w:val="singleLevel"/>
    <w:tmpl w:val="5F42CD2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6C6A6F5F"/>
    <w:multiLevelType w:val="hybridMultilevel"/>
    <w:tmpl w:val="0DCA7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224D9C"/>
    <w:multiLevelType w:val="hybridMultilevel"/>
    <w:tmpl w:val="83AAA244"/>
    <w:lvl w:ilvl="0" w:tplc="C188FDC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727C5770"/>
    <w:multiLevelType w:val="hybridMultilevel"/>
    <w:tmpl w:val="ED545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D37B9F"/>
    <w:multiLevelType w:val="singleLevel"/>
    <w:tmpl w:val="B79C8572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7BC80873"/>
    <w:multiLevelType w:val="hybridMultilevel"/>
    <w:tmpl w:val="A4501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BD60DE"/>
    <w:multiLevelType w:val="hybridMultilevel"/>
    <w:tmpl w:val="94CCDBBA"/>
    <w:lvl w:ilvl="0" w:tplc="0E4E4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5"/>
  </w:num>
  <w:num w:numId="3">
    <w:abstractNumId w:val="18"/>
  </w:num>
  <w:num w:numId="4">
    <w:abstractNumId w:val="26"/>
  </w:num>
  <w:num w:numId="5">
    <w:abstractNumId w:val="20"/>
  </w:num>
  <w:num w:numId="6">
    <w:abstractNumId w:val="22"/>
  </w:num>
  <w:num w:numId="7">
    <w:abstractNumId w:val="24"/>
  </w:num>
  <w:num w:numId="8">
    <w:abstractNumId w:val="28"/>
  </w:num>
  <w:num w:numId="9">
    <w:abstractNumId w:val="0"/>
  </w:num>
  <w:num w:numId="10">
    <w:abstractNumId w:val="1"/>
  </w:num>
  <w:num w:numId="11">
    <w:abstractNumId w:val="29"/>
  </w:num>
  <w:num w:numId="12">
    <w:abstractNumId w:val="25"/>
  </w:num>
  <w:num w:numId="13">
    <w:abstractNumId w:val="13"/>
  </w:num>
  <w:num w:numId="14">
    <w:abstractNumId w:val="3"/>
  </w:num>
  <w:num w:numId="15">
    <w:abstractNumId w:val="14"/>
  </w:num>
  <w:num w:numId="16">
    <w:abstractNumId w:val="27"/>
  </w:num>
  <w:num w:numId="17">
    <w:abstractNumId w:val="12"/>
  </w:num>
  <w:num w:numId="18">
    <w:abstractNumId w:val="16"/>
  </w:num>
  <w:num w:numId="19">
    <w:abstractNumId w:val="21"/>
  </w:num>
  <w:num w:numId="20">
    <w:abstractNumId w:val="7"/>
  </w:num>
  <w:num w:numId="21">
    <w:abstractNumId w:val="6"/>
  </w:num>
  <w:num w:numId="22">
    <w:abstractNumId w:val="11"/>
  </w:num>
  <w:num w:numId="23">
    <w:abstractNumId w:val="1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"/>
  </w:num>
  <w:num w:numId="27">
    <w:abstractNumId w:val="9"/>
  </w:num>
  <w:num w:numId="28">
    <w:abstractNumId w:val="23"/>
  </w:num>
  <w:num w:numId="29">
    <w:abstractNumId w:val="19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2"/>
    <w:rsid w:val="00002471"/>
    <w:rsid w:val="0000569C"/>
    <w:rsid w:val="000147D8"/>
    <w:rsid w:val="00025F01"/>
    <w:rsid w:val="0004279D"/>
    <w:rsid w:val="00054200"/>
    <w:rsid w:val="00062987"/>
    <w:rsid w:val="00065403"/>
    <w:rsid w:val="00076099"/>
    <w:rsid w:val="000849BB"/>
    <w:rsid w:val="00090EBA"/>
    <w:rsid w:val="0009311F"/>
    <w:rsid w:val="0009366C"/>
    <w:rsid w:val="000B526E"/>
    <w:rsid w:val="000B6AC2"/>
    <w:rsid w:val="000C12E3"/>
    <w:rsid w:val="000C7608"/>
    <w:rsid w:val="000F102B"/>
    <w:rsid w:val="00102153"/>
    <w:rsid w:val="00103B1D"/>
    <w:rsid w:val="0011590C"/>
    <w:rsid w:val="00115C1F"/>
    <w:rsid w:val="00116987"/>
    <w:rsid w:val="00130216"/>
    <w:rsid w:val="001376D7"/>
    <w:rsid w:val="001449BC"/>
    <w:rsid w:val="00151558"/>
    <w:rsid w:val="0015617C"/>
    <w:rsid w:val="0018141B"/>
    <w:rsid w:val="0019156C"/>
    <w:rsid w:val="001A474C"/>
    <w:rsid w:val="001A4F0A"/>
    <w:rsid w:val="001B3349"/>
    <w:rsid w:val="001D7A5E"/>
    <w:rsid w:val="00202873"/>
    <w:rsid w:val="00213D97"/>
    <w:rsid w:val="00225A46"/>
    <w:rsid w:val="002266AE"/>
    <w:rsid w:val="00227799"/>
    <w:rsid w:val="00233BBF"/>
    <w:rsid w:val="002361A3"/>
    <w:rsid w:val="002471A8"/>
    <w:rsid w:val="0024798E"/>
    <w:rsid w:val="00275961"/>
    <w:rsid w:val="002869EA"/>
    <w:rsid w:val="0029078B"/>
    <w:rsid w:val="002B1FFD"/>
    <w:rsid w:val="002D06E8"/>
    <w:rsid w:val="002D0E2D"/>
    <w:rsid w:val="002E4E62"/>
    <w:rsid w:val="0030152C"/>
    <w:rsid w:val="00341D54"/>
    <w:rsid w:val="00342510"/>
    <w:rsid w:val="003479DC"/>
    <w:rsid w:val="003516AA"/>
    <w:rsid w:val="00366875"/>
    <w:rsid w:val="003719C2"/>
    <w:rsid w:val="00386296"/>
    <w:rsid w:val="003A6A55"/>
    <w:rsid w:val="003B25E2"/>
    <w:rsid w:val="003C40B3"/>
    <w:rsid w:val="003D5C44"/>
    <w:rsid w:val="003F0743"/>
    <w:rsid w:val="003F1917"/>
    <w:rsid w:val="003F7220"/>
    <w:rsid w:val="00417591"/>
    <w:rsid w:val="004263E5"/>
    <w:rsid w:val="00445CAC"/>
    <w:rsid w:val="00474B9B"/>
    <w:rsid w:val="004763EB"/>
    <w:rsid w:val="00486ACE"/>
    <w:rsid w:val="004917A4"/>
    <w:rsid w:val="004C7209"/>
    <w:rsid w:val="004D4DE0"/>
    <w:rsid w:val="004E0658"/>
    <w:rsid w:val="004E66A7"/>
    <w:rsid w:val="004F2DE6"/>
    <w:rsid w:val="005166BF"/>
    <w:rsid w:val="005207B2"/>
    <w:rsid w:val="00522355"/>
    <w:rsid w:val="005323C7"/>
    <w:rsid w:val="00532985"/>
    <w:rsid w:val="005347B5"/>
    <w:rsid w:val="00556343"/>
    <w:rsid w:val="00557A0F"/>
    <w:rsid w:val="005612CF"/>
    <w:rsid w:val="00561943"/>
    <w:rsid w:val="00574589"/>
    <w:rsid w:val="00582752"/>
    <w:rsid w:val="005856A6"/>
    <w:rsid w:val="00593CFC"/>
    <w:rsid w:val="005A28AF"/>
    <w:rsid w:val="005A4228"/>
    <w:rsid w:val="005D2579"/>
    <w:rsid w:val="005D50EB"/>
    <w:rsid w:val="005E2612"/>
    <w:rsid w:val="006072F3"/>
    <w:rsid w:val="00620161"/>
    <w:rsid w:val="0062281B"/>
    <w:rsid w:val="00627BB6"/>
    <w:rsid w:val="00647752"/>
    <w:rsid w:val="00657304"/>
    <w:rsid w:val="00672A52"/>
    <w:rsid w:val="006A716E"/>
    <w:rsid w:val="006B7C49"/>
    <w:rsid w:val="006D60B2"/>
    <w:rsid w:val="006E243D"/>
    <w:rsid w:val="00701BAB"/>
    <w:rsid w:val="00704765"/>
    <w:rsid w:val="007064C1"/>
    <w:rsid w:val="00723F63"/>
    <w:rsid w:val="00734B71"/>
    <w:rsid w:val="00737871"/>
    <w:rsid w:val="0075321B"/>
    <w:rsid w:val="00765A57"/>
    <w:rsid w:val="00781F11"/>
    <w:rsid w:val="007D4704"/>
    <w:rsid w:val="007E38E3"/>
    <w:rsid w:val="007E3C11"/>
    <w:rsid w:val="007E778F"/>
    <w:rsid w:val="00821EB6"/>
    <w:rsid w:val="0083693C"/>
    <w:rsid w:val="00844E2B"/>
    <w:rsid w:val="00854761"/>
    <w:rsid w:val="00857F8B"/>
    <w:rsid w:val="00860CC1"/>
    <w:rsid w:val="00873720"/>
    <w:rsid w:val="00884688"/>
    <w:rsid w:val="00890A45"/>
    <w:rsid w:val="008C4263"/>
    <w:rsid w:val="008C6720"/>
    <w:rsid w:val="008E551F"/>
    <w:rsid w:val="008E59B6"/>
    <w:rsid w:val="008F09DF"/>
    <w:rsid w:val="008F45F0"/>
    <w:rsid w:val="0091190E"/>
    <w:rsid w:val="00915E6B"/>
    <w:rsid w:val="00936FE7"/>
    <w:rsid w:val="00937447"/>
    <w:rsid w:val="0094581E"/>
    <w:rsid w:val="00950F3C"/>
    <w:rsid w:val="009568AF"/>
    <w:rsid w:val="00961A11"/>
    <w:rsid w:val="00964510"/>
    <w:rsid w:val="009708AE"/>
    <w:rsid w:val="00977EAA"/>
    <w:rsid w:val="009A149F"/>
    <w:rsid w:val="009A5203"/>
    <w:rsid w:val="009D0A4C"/>
    <w:rsid w:val="009D771D"/>
    <w:rsid w:val="009F2C10"/>
    <w:rsid w:val="00A12595"/>
    <w:rsid w:val="00A561AA"/>
    <w:rsid w:val="00A75925"/>
    <w:rsid w:val="00A764B6"/>
    <w:rsid w:val="00A76828"/>
    <w:rsid w:val="00A7735A"/>
    <w:rsid w:val="00A86C6D"/>
    <w:rsid w:val="00A87385"/>
    <w:rsid w:val="00A94217"/>
    <w:rsid w:val="00AB733B"/>
    <w:rsid w:val="00AD6BE3"/>
    <w:rsid w:val="00AE2DE7"/>
    <w:rsid w:val="00B118E4"/>
    <w:rsid w:val="00B12640"/>
    <w:rsid w:val="00B15803"/>
    <w:rsid w:val="00B27CA7"/>
    <w:rsid w:val="00B31049"/>
    <w:rsid w:val="00B4723F"/>
    <w:rsid w:val="00B5281B"/>
    <w:rsid w:val="00B57DA8"/>
    <w:rsid w:val="00B717E2"/>
    <w:rsid w:val="00B77C3F"/>
    <w:rsid w:val="00B96C5F"/>
    <w:rsid w:val="00BA6212"/>
    <w:rsid w:val="00BA6302"/>
    <w:rsid w:val="00BD6469"/>
    <w:rsid w:val="00C33CB5"/>
    <w:rsid w:val="00C37E4C"/>
    <w:rsid w:val="00C44E15"/>
    <w:rsid w:val="00C5668F"/>
    <w:rsid w:val="00C6571B"/>
    <w:rsid w:val="00C731F9"/>
    <w:rsid w:val="00C823BF"/>
    <w:rsid w:val="00C865E3"/>
    <w:rsid w:val="00C86875"/>
    <w:rsid w:val="00C946D5"/>
    <w:rsid w:val="00C96E00"/>
    <w:rsid w:val="00CA0A1B"/>
    <w:rsid w:val="00CA7FEB"/>
    <w:rsid w:val="00CB3145"/>
    <w:rsid w:val="00CB7DFF"/>
    <w:rsid w:val="00CC0C5B"/>
    <w:rsid w:val="00CC1DAD"/>
    <w:rsid w:val="00CD0CAC"/>
    <w:rsid w:val="00D03F91"/>
    <w:rsid w:val="00D05F12"/>
    <w:rsid w:val="00D1063F"/>
    <w:rsid w:val="00D407CA"/>
    <w:rsid w:val="00D41B0A"/>
    <w:rsid w:val="00D45BF4"/>
    <w:rsid w:val="00D47E6B"/>
    <w:rsid w:val="00D64BFF"/>
    <w:rsid w:val="00D67F80"/>
    <w:rsid w:val="00D9202E"/>
    <w:rsid w:val="00DB4839"/>
    <w:rsid w:val="00DE2AE4"/>
    <w:rsid w:val="00E023A2"/>
    <w:rsid w:val="00E31E5B"/>
    <w:rsid w:val="00E45A7B"/>
    <w:rsid w:val="00E50D5B"/>
    <w:rsid w:val="00E627BC"/>
    <w:rsid w:val="00E866FB"/>
    <w:rsid w:val="00E9645D"/>
    <w:rsid w:val="00E96961"/>
    <w:rsid w:val="00E96962"/>
    <w:rsid w:val="00EA1ABE"/>
    <w:rsid w:val="00EB19FF"/>
    <w:rsid w:val="00EC5AB7"/>
    <w:rsid w:val="00EF442F"/>
    <w:rsid w:val="00EF4AFC"/>
    <w:rsid w:val="00EF6CF5"/>
    <w:rsid w:val="00F162B6"/>
    <w:rsid w:val="00F23BF4"/>
    <w:rsid w:val="00F309AD"/>
    <w:rsid w:val="00F479B9"/>
    <w:rsid w:val="00F54A36"/>
    <w:rsid w:val="00F61FD6"/>
    <w:rsid w:val="00F630C2"/>
    <w:rsid w:val="00F63454"/>
    <w:rsid w:val="00F67492"/>
    <w:rsid w:val="00F72107"/>
    <w:rsid w:val="00F764B3"/>
    <w:rsid w:val="00F849A6"/>
    <w:rsid w:val="00F95DD2"/>
    <w:rsid w:val="00F973E8"/>
    <w:rsid w:val="00FB2311"/>
    <w:rsid w:val="00FD5B23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2D06E8"/>
    <w:pPr>
      <w:keepNext/>
      <w:jc w:val="center"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D06E8"/>
    <w:pPr>
      <w:keepNext/>
      <w:jc w:val="center"/>
      <w:outlineLvl w:val="1"/>
    </w:pPr>
    <w:rPr>
      <w:b/>
      <w:sz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0B6AC2"/>
    <w:pPr>
      <w:keepNext/>
      <w:spacing w:before="240" w:after="60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0B6AC2"/>
    <w:pPr>
      <w:keepNext/>
      <w:jc w:val="center"/>
      <w:outlineLvl w:val="3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0B6AC2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0B6AC2"/>
    <w:pPr>
      <w:keepNext/>
      <w:jc w:val="center"/>
      <w:outlineLvl w:val="5"/>
    </w:pPr>
    <w:rPr>
      <w:b/>
      <w:sz w:val="48"/>
      <w:lang w:val="x-none"/>
    </w:rPr>
  </w:style>
  <w:style w:type="paragraph" w:styleId="7">
    <w:name w:val="heading 7"/>
    <w:basedOn w:val="a"/>
    <w:next w:val="a"/>
    <w:link w:val="70"/>
    <w:qFormat/>
    <w:rsid w:val="002D06E8"/>
    <w:pPr>
      <w:keepNext/>
      <w:suppressAutoHyphens/>
      <w:ind w:left="5389" w:hanging="360"/>
      <w:jc w:val="both"/>
      <w:outlineLvl w:val="6"/>
    </w:pPr>
    <w:rPr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B6AC2"/>
    <w:rPr>
      <w:rFonts w:eastAsia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0B6AC2"/>
    <w:rPr>
      <w:rFonts w:eastAsia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0B6AC2"/>
    <w:rPr>
      <w:rFonts w:eastAsia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0B6AC2"/>
    <w:rPr>
      <w:rFonts w:eastAsia="Times New Roman"/>
      <w:b/>
      <w:sz w:val="48"/>
      <w:szCs w:val="20"/>
      <w:lang w:eastAsia="ru-RU"/>
    </w:rPr>
  </w:style>
  <w:style w:type="paragraph" w:customStyle="1" w:styleId="11">
    <w:name w:val="1 Знак"/>
    <w:basedOn w:val="a"/>
    <w:rsid w:val="000B6A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rsid w:val="000B6AC2"/>
    <w:pPr>
      <w:tabs>
        <w:tab w:val="center" w:pos="4536"/>
        <w:tab w:val="right" w:pos="9072"/>
      </w:tabs>
    </w:pPr>
    <w:rPr>
      <w:lang w:val="x-none"/>
    </w:rPr>
  </w:style>
  <w:style w:type="character" w:customStyle="1" w:styleId="a4">
    <w:name w:val="Верхний колонтитул Знак"/>
    <w:link w:val="a3"/>
    <w:rsid w:val="000B6AC2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6AC2"/>
    <w:pPr>
      <w:tabs>
        <w:tab w:val="center" w:pos="4536"/>
        <w:tab w:val="right" w:pos="9072"/>
      </w:tabs>
    </w:pPr>
    <w:rPr>
      <w:lang w:val="x-none"/>
    </w:rPr>
  </w:style>
  <w:style w:type="character" w:customStyle="1" w:styleId="a6">
    <w:name w:val="Нижний колонтитул Знак"/>
    <w:link w:val="a5"/>
    <w:rsid w:val="000B6AC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0B6AC2"/>
  </w:style>
  <w:style w:type="paragraph" w:customStyle="1" w:styleId="ConsPlusTitle">
    <w:name w:val="ConsPlusTitle"/>
    <w:uiPriority w:val="99"/>
    <w:rsid w:val="000B6AC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Normal (Web)"/>
    <w:basedOn w:val="a"/>
    <w:rsid w:val="000B6AC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0B6AC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B6AC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FD5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AE2DE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1 Знак Знак Знак Знак Знак Знак"/>
    <w:basedOn w:val="a"/>
    <w:rsid w:val="002D06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2D06E8"/>
    <w:rPr>
      <w:rFonts w:eastAsia="Times New Roman"/>
      <w:sz w:val="32"/>
    </w:rPr>
  </w:style>
  <w:style w:type="character" w:customStyle="1" w:styleId="20">
    <w:name w:val="Заголовок 2 Знак"/>
    <w:link w:val="2"/>
    <w:rsid w:val="002D06E8"/>
    <w:rPr>
      <w:rFonts w:eastAsia="Times New Roman"/>
      <w:b/>
      <w:sz w:val="48"/>
    </w:rPr>
  </w:style>
  <w:style w:type="character" w:customStyle="1" w:styleId="70">
    <w:name w:val="Заголовок 7 Знак"/>
    <w:link w:val="7"/>
    <w:rsid w:val="002D06E8"/>
    <w:rPr>
      <w:rFonts w:eastAsia="Times New Roman"/>
      <w:sz w:val="24"/>
      <w:lang w:val="x-none" w:eastAsia="ar-SA"/>
    </w:rPr>
  </w:style>
  <w:style w:type="paragraph" w:styleId="ad">
    <w:name w:val="caption"/>
    <w:basedOn w:val="a"/>
    <w:next w:val="a"/>
    <w:qFormat/>
    <w:rsid w:val="002D06E8"/>
    <w:pPr>
      <w:jc w:val="center"/>
    </w:pPr>
    <w:rPr>
      <w:b/>
    </w:rPr>
  </w:style>
  <w:style w:type="paragraph" w:styleId="ae">
    <w:name w:val="Body Text"/>
    <w:aliases w:val=" Знак Знак Знак Знак Знак, Знак Знак Знак Знак"/>
    <w:basedOn w:val="a"/>
    <w:link w:val="af"/>
    <w:rsid w:val="002D06E8"/>
    <w:pPr>
      <w:jc w:val="both"/>
    </w:pPr>
    <w:rPr>
      <w:sz w:val="24"/>
      <w:lang w:val="x-none" w:eastAsia="x-none"/>
    </w:rPr>
  </w:style>
  <w:style w:type="character" w:customStyle="1" w:styleId="af">
    <w:name w:val="Основной текст Знак"/>
    <w:aliases w:val=" Знак Знак Знак Знак Знак Знак, Знак Знак Знак Знак Знак1"/>
    <w:link w:val="ae"/>
    <w:rsid w:val="002D06E8"/>
    <w:rPr>
      <w:rFonts w:eastAsia="Times New Roman"/>
      <w:sz w:val="24"/>
    </w:rPr>
  </w:style>
  <w:style w:type="paragraph" w:styleId="21">
    <w:name w:val="Body Text Indent 2"/>
    <w:basedOn w:val="a"/>
    <w:link w:val="22"/>
    <w:rsid w:val="002D06E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D06E8"/>
    <w:rPr>
      <w:rFonts w:eastAsia="Times New Roman"/>
    </w:rPr>
  </w:style>
  <w:style w:type="paragraph" w:customStyle="1" w:styleId="13">
    <w:name w:val="1 Знак Знак Знак"/>
    <w:basedOn w:val="a"/>
    <w:rsid w:val="002D06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Hyperlink"/>
    <w:rsid w:val="002D06E8"/>
    <w:rPr>
      <w:color w:val="0000FF"/>
      <w:u w:val="single"/>
    </w:rPr>
  </w:style>
  <w:style w:type="paragraph" w:customStyle="1" w:styleId="ConsPlusNormal">
    <w:name w:val="ConsPlusNormal"/>
    <w:rsid w:val="002D06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 Indent"/>
    <w:aliases w:val=" Знак"/>
    <w:basedOn w:val="a"/>
    <w:link w:val="af2"/>
    <w:rsid w:val="002D06E8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aliases w:val=" Знак Знак"/>
    <w:link w:val="af1"/>
    <w:rsid w:val="002D06E8"/>
    <w:rPr>
      <w:rFonts w:eastAsia="Times New Roman"/>
    </w:rPr>
  </w:style>
  <w:style w:type="paragraph" w:customStyle="1" w:styleId="ConsNormal">
    <w:name w:val="ConsNormal"/>
    <w:rsid w:val="002D06E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2D06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3">
    <w:name w:val="Title"/>
    <w:basedOn w:val="a"/>
    <w:link w:val="af4"/>
    <w:qFormat/>
    <w:rsid w:val="002D06E8"/>
    <w:pPr>
      <w:jc w:val="center"/>
    </w:pPr>
    <w:rPr>
      <w:b/>
      <w:sz w:val="28"/>
      <w:lang w:val="x-none" w:eastAsia="x-none"/>
    </w:rPr>
  </w:style>
  <w:style w:type="character" w:customStyle="1" w:styleId="af4">
    <w:name w:val="Название Знак"/>
    <w:link w:val="af3"/>
    <w:rsid w:val="002D06E8"/>
    <w:rPr>
      <w:rFonts w:eastAsia="Times New Roman"/>
      <w:b/>
      <w:sz w:val="28"/>
    </w:rPr>
  </w:style>
  <w:style w:type="character" w:customStyle="1" w:styleId="Absatz-Standardschriftart">
    <w:name w:val="Absatz-Standardschriftart"/>
    <w:rsid w:val="002D06E8"/>
  </w:style>
  <w:style w:type="character" w:customStyle="1" w:styleId="WW-Absatz-Standardschriftart">
    <w:name w:val="WW-Absatz-Standardschriftart"/>
    <w:rsid w:val="002D06E8"/>
  </w:style>
  <w:style w:type="character" w:customStyle="1" w:styleId="14">
    <w:name w:val="Основной шрифт абзаца1"/>
    <w:rsid w:val="002D06E8"/>
  </w:style>
  <w:style w:type="character" w:customStyle="1" w:styleId="af5">
    <w:name w:val="Символ нумерации"/>
    <w:rsid w:val="002D06E8"/>
  </w:style>
  <w:style w:type="paragraph" w:customStyle="1" w:styleId="af6">
    <w:name w:val="Заголовок"/>
    <w:basedOn w:val="a"/>
    <w:next w:val="ae"/>
    <w:rsid w:val="002D06E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e"/>
    <w:rsid w:val="002D06E8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2D06E8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2D06E8"/>
    <w:pPr>
      <w:suppressLineNumbers/>
      <w:suppressAutoHyphens/>
    </w:pPr>
    <w:rPr>
      <w:rFonts w:cs="Tahoma"/>
      <w:lang w:eastAsia="ar-SA"/>
    </w:rPr>
  </w:style>
  <w:style w:type="paragraph" w:customStyle="1" w:styleId="31">
    <w:name w:val="Основной текст с отступом 31"/>
    <w:basedOn w:val="a"/>
    <w:rsid w:val="002D06E8"/>
    <w:pPr>
      <w:suppressAutoHyphens/>
      <w:ind w:left="540"/>
      <w:jc w:val="both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2D06E8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2D06E8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 w:val="24"/>
      <w:lang w:eastAsia="ar-SA"/>
    </w:rPr>
  </w:style>
  <w:style w:type="paragraph" w:customStyle="1" w:styleId="FR1">
    <w:name w:val="FR1"/>
    <w:rsid w:val="002D06E8"/>
    <w:pPr>
      <w:widowControl w:val="0"/>
      <w:suppressAutoHyphens/>
      <w:autoSpaceDE w:val="0"/>
      <w:ind w:left="120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211">
    <w:name w:val="Основной текст 21"/>
    <w:basedOn w:val="a"/>
    <w:rsid w:val="002D06E8"/>
    <w:pPr>
      <w:suppressAutoHyphens/>
      <w:jc w:val="both"/>
    </w:pPr>
    <w:rPr>
      <w:iCs/>
      <w:sz w:val="24"/>
      <w:lang w:eastAsia="ar-SA"/>
    </w:rPr>
  </w:style>
  <w:style w:type="paragraph" w:customStyle="1" w:styleId="17">
    <w:name w:val="1"/>
    <w:basedOn w:val="a"/>
    <w:rsid w:val="002D06E8"/>
    <w:pPr>
      <w:suppressAutoHyphens/>
      <w:spacing w:before="100" w:after="100"/>
    </w:pPr>
    <w:rPr>
      <w:rFonts w:ascii="Tahoma" w:hAnsi="Tahoma"/>
      <w:lang w:val="en-US" w:eastAsia="ar-SA"/>
    </w:rPr>
  </w:style>
  <w:style w:type="paragraph" w:customStyle="1" w:styleId="af8">
    <w:name w:val="Содержимое врезки"/>
    <w:basedOn w:val="ae"/>
    <w:rsid w:val="002D06E8"/>
    <w:pPr>
      <w:suppressAutoHyphens/>
    </w:pPr>
    <w:rPr>
      <w:lang w:eastAsia="ar-SA"/>
    </w:rPr>
  </w:style>
  <w:style w:type="paragraph" w:customStyle="1" w:styleId="af9">
    <w:name w:val="Содержимое таблицы"/>
    <w:basedOn w:val="a"/>
    <w:rsid w:val="002D06E8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2D06E8"/>
    <w:pPr>
      <w:jc w:val="center"/>
    </w:pPr>
    <w:rPr>
      <w:b/>
      <w:bCs/>
    </w:rPr>
  </w:style>
  <w:style w:type="paragraph" w:customStyle="1" w:styleId="ConsTitle">
    <w:name w:val="ConsTitle"/>
    <w:rsid w:val="002D06E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2D06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No Spacing"/>
    <w:qFormat/>
    <w:rsid w:val="00C731F9"/>
    <w:rPr>
      <w:rFonts w:ascii="Calibri" w:eastAsia="Times New Roman" w:hAnsi="Calibri"/>
      <w:sz w:val="22"/>
      <w:szCs w:val="22"/>
    </w:rPr>
  </w:style>
  <w:style w:type="paragraph" w:customStyle="1" w:styleId="ConsPlusCell">
    <w:name w:val="ConsPlusCell"/>
    <w:uiPriority w:val="99"/>
    <w:rsid w:val="00C731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semiHidden/>
    <w:unhideWhenUsed/>
    <w:rsid w:val="0019156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semiHidden/>
    <w:rsid w:val="0019156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6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2D06E8"/>
    <w:pPr>
      <w:keepNext/>
      <w:jc w:val="center"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D06E8"/>
    <w:pPr>
      <w:keepNext/>
      <w:jc w:val="center"/>
      <w:outlineLvl w:val="1"/>
    </w:pPr>
    <w:rPr>
      <w:b/>
      <w:sz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0B6AC2"/>
    <w:pPr>
      <w:keepNext/>
      <w:spacing w:before="240" w:after="60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rsid w:val="000B6AC2"/>
    <w:pPr>
      <w:keepNext/>
      <w:jc w:val="center"/>
      <w:outlineLvl w:val="3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0B6AC2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0B6AC2"/>
    <w:pPr>
      <w:keepNext/>
      <w:jc w:val="center"/>
      <w:outlineLvl w:val="5"/>
    </w:pPr>
    <w:rPr>
      <w:b/>
      <w:sz w:val="48"/>
      <w:lang w:val="x-none"/>
    </w:rPr>
  </w:style>
  <w:style w:type="paragraph" w:styleId="7">
    <w:name w:val="heading 7"/>
    <w:basedOn w:val="a"/>
    <w:next w:val="a"/>
    <w:link w:val="70"/>
    <w:qFormat/>
    <w:rsid w:val="002D06E8"/>
    <w:pPr>
      <w:keepNext/>
      <w:suppressAutoHyphens/>
      <w:ind w:left="5389" w:hanging="360"/>
      <w:jc w:val="both"/>
      <w:outlineLvl w:val="6"/>
    </w:pPr>
    <w:rPr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B6AC2"/>
    <w:rPr>
      <w:rFonts w:eastAsia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0B6AC2"/>
    <w:rPr>
      <w:rFonts w:eastAsia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0B6AC2"/>
    <w:rPr>
      <w:rFonts w:eastAsia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0B6AC2"/>
    <w:rPr>
      <w:rFonts w:eastAsia="Times New Roman"/>
      <w:b/>
      <w:sz w:val="48"/>
      <w:szCs w:val="20"/>
      <w:lang w:eastAsia="ru-RU"/>
    </w:rPr>
  </w:style>
  <w:style w:type="paragraph" w:customStyle="1" w:styleId="11">
    <w:name w:val="1 Знак"/>
    <w:basedOn w:val="a"/>
    <w:rsid w:val="000B6A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rsid w:val="000B6AC2"/>
    <w:pPr>
      <w:tabs>
        <w:tab w:val="center" w:pos="4536"/>
        <w:tab w:val="right" w:pos="9072"/>
      </w:tabs>
    </w:pPr>
    <w:rPr>
      <w:lang w:val="x-none"/>
    </w:rPr>
  </w:style>
  <w:style w:type="character" w:customStyle="1" w:styleId="a4">
    <w:name w:val="Верхний колонтитул Знак"/>
    <w:link w:val="a3"/>
    <w:rsid w:val="000B6AC2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6AC2"/>
    <w:pPr>
      <w:tabs>
        <w:tab w:val="center" w:pos="4536"/>
        <w:tab w:val="right" w:pos="9072"/>
      </w:tabs>
    </w:pPr>
    <w:rPr>
      <w:lang w:val="x-none"/>
    </w:rPr>
  </w:style>
  <w:style w:type="character" w:customStyle="1" w:styleId="a6">
    <w:name w:val="Нижний колонтитул Знак"/>
    <w:link w:val="a5"/>
    <w:rsid w:val="000B6AC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0B6AC2"/>
  </w:style>
  <w:style w:type="paragraph" w:customStyle="1" w:styleId="ConsPlusTitle">
    <w:name w:val="ConsPlusTitle"/>
    <w:uiPriority w:val="99"/>
    <w:rsid w:val="000B6AC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Normal (Web)"/>
    <w:basedOn w:val="a"/>
    <w:rsid w:val="000B6AC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0B6AC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B6AC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FD5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AE2DE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1 Знак Знак Знак Знак Знак Знак"/>
    <w:basedOn w:val="a"/>
    <w:rsid w:val="002D06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2D06E8"/>
    <w:rPr>
      <w:rFonts w:eastAsia="Times New Roman"/>
      <w:sz w:val="32"/>
    </w:rPr>
  </w:style>
  <w:style w:type="character" w:customStyle="1" w:styleId="20">
    <w:name w:val="Заголовок 2 Знак"/>
    <w:link w:val="2"/>
    <w:rsid w:val="002D06E8"/>
    <w:rPr>
      <w:rFonts w:eastAsia="Times New Roman"/>
      <w:b/>
      <w:sz w:val="48"/>
    </w:rPr>
  </w:style>
  <w:style w:type="character" w:customStyle="1" w:styleId="70">
    <w:name w:val="Заголовок 7 Знак"/>
    <w:link w:val="7"/>
    <w:rsid w:val="002D06E8"/>
    <w:rPr>
      <w:rFonts w:eastAsia="Times New Roman"/>
      <w:sz w:val="24"/>
      <w:lang w:val="x-none" w:eastAsia="ar-SA"/>
    </w:rPr>
  </w:style>
  <w:style w:type="paragraph" w:styleId="ad">
    <w:name w:val="caption"/>
    <w:basedOn w:val="a"/>
    <w:next w:val="a"/>
    <w:qFormat/>
    <w:rsid w:val="002D06E8"/>
    <w:pPr>
      <w:jc w:val="center"/>
    </w:pPr>
    <w:rPr>
      <w:b/>
    </w:rPr>
  </w:style>
  <w:style w:type="paragraph" w:styleId="ae">
    <w:name w:val="Body Text"/>
    <w:aliases w:val=" Знак Знак Знак Знак Знак, Знак Знак Знак Знак"/>
    <w:basedOn w:val="a"/>
    <w:link w:val="af"/>
    <w:rsid w:val="002D06E8"/>
    <w:pPr>
      <w:jc w:val="both"/>
    </w:pPr>
    <w:rPr>
      <w:sz w:val="24"/>
      <w:lang w:val="x-none" w:eastAsia="x-none"/>
    </w:rPr>
  </w:style>
  <w:style w:type="character" w:customStyle="1" w:styleId="af">
    <w:name w:val="Основной текст Знак"/>
    <w:aliases w:val=" Знак Знак Знак Знак Знак Знак, Знак Знак Знак Знак Знак1"/>
    <w:link w:val="ae"/>
    <w:rsid w:val="002D06E8"/>
    <w:rPr>
      <w:rFonts w:eastAsia="Times New Roman"/>
      <w:sz w:val="24"/>
    </w:rPr>
  </w:style>
  <w:style w:type="paragraph" w:styleId="21">
    <w:name w:val="Body Text Indent 2"/>
    <w:basedOn w:val="a"/>
    <w:link w:val="22"/>
    <w:rsid w:val="002D06E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D06E8"/>
    <w:rPr>
      <w:rFonts w:eastAsia="Times New Roman"/>
    </w:rPr>
  </w:style>
  <w:style w:type="paragraph" w:customStyle="1" w:styleId="13">
    <w:name w:val="1 Знак Знак Знак"/>
    <w:basedOn w:val="a"/>
    <w:rsid w:val="002D06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Hyperlink"/>
    <w:rsid w:val="002D06E8"/>
    <w:rPr>
      <w:color w:val="0000FF"/>
      <w:u w:val="single"/>
    </w:rPr>
  </w:style>
  <w:style w:type="paragraph" w:customStyle="1" w:styleId="ConsPlusNormal">
    <w:name w:val="ConsPlusNormal"/>
    <w:rsid w:val="002D06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 Indent"/>
    <w:aliases w:val=" Знак"/>
    <w:basedOn w:val="a"/>
    <w:link w:val="af2"/>
    <w:rsid w:val="002D06E8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aliases w:val=" Знак Знак"/>
    <w:link w:val="af1"/>
    <w:rsid w:val="002D06E8"/>
    <w:rPr>
      <w:rFonts w:eastAsia="Times New Roman"/>
    </w:rPr>
  </w:style>
  <w:style w:type="paragraph" w:customStyle="1" w:styleId="ConsNormal">
    <w:name w:val="ConsNormal"/>
    <w:rsid w:val="002D06E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2D06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3">
    <w:name w:val="Title"/>
    <w:basedOn w:val="a"/>
    <w:link w:val="af4"/>
    <w:qFormat/>
    <w:rsid w:val="002D06E8"/>
    <w:pPr>
      <w:jc w:val="center"/>
    </w:pPr>
    <w:rPr>
      <w:b/>
      <w:sz w:val="28"/>
      <w:lang w:val="x-none" w:eastAsia="x-none"/>
    </w:rPr>
  </w:style>
  <w:style w:type="character" w:customStyle="1" w:styleId="af4">
    <w:name w:val="Название Знак"/>
    <w:link w:val="af3"/>
    <w:rsid w:val="002D06E8"/>
    <w:rPr>
      <w:rFonts w:eastAsia="Times New Roman"/>
      <w:b/>
      <w:sz w:val="28"/>
    </w:rPr>
  </w:style>
  <w:style w:type="character" w:customStyle="1" w:styleId="Absatz-Standardschriftart">
    <w:name w:val="Absatz-Standardschriftart"/>
    <w:rsid w:val="002D06E8"/>
  </w:style>
  <w:style w:type="character" w:customStyle="1" w:styleId="WW-Absatz-Standardschriftart">
    <w:name w:val="WW-Absatz-Standardschriftart"/>
    <w:rsid w:val="002D06E8"/>
  </w:style>
  <w:style w:type="character" w:customStyle="1" w:styleId="14">
    <w:name w:val="Основной шрифт абзаца1"/>
    <w:rsid w:val="002D06E8"/>
  </w:style>
  <w:style w:type="character" w:customStyle="1" w:styleId="af5">
    <w:name w:val="Символ нумерации"/>
    <w:rsid w:val="002D06E8"/>
  </w:style>
  <w:style w:type="paragraph" w:customStyle="1" w:styleId="af6">
    <w:name w:val="Заголовок"/>
    <w:basedOn w:val="a"/>
    <w:next w:val="ae"/>
    <w:rsid w:val="002D06E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e"/>
    <w:rsid w:val="002D06E8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2D06E8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2D06E8"/>
    <w:pPr>
      <w:suppressLineNumbers/>
      <w:suppressAutoHyphens/>
    </w:pPr>
    <w:rPr>
      <w:rFonts w:cs="Tahoma"/>
      <w:lang w:eastAsia="ar-SA"/>
    </w:rPr>
  </w:style>
  <w:style w:type="paragraph" w:customStyle="1" w:styleId="31">
    <w:name w:val="Основной текст с отступом 31"/>
    <w:basedOn w:val="a"/>
    <w:rsid w:val="002D06E8"/>
    <w:pPr>
      <w:suppressAutoHyphens/>
      <w:ind w:left="540"/>
      <w:jc w:val="both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2D06E8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2D06E8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 w:val="24"/>
      <w:lang w:eastAsia="ar-SA"/>
    </w:rPr>
  </w:style>
  <w:style w:type="paragraph" w:customStyle="1" w:styleId="FR1">
    <w:name w:val="FR1"/>
    <w:rsid w:val="002D06E8"/>
    <w:pPr>
      <w:widowControl w:val="0"/>
      <w:suppressAutoHyphens/>
      <w:autoSpaceDE w:val="0"/>
      <w:ind w:left="120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211">
    <w:name w:val="Основной текст 21"/>
    <w:basedOn w:val="a"/>
    <w:rsid w:val="002D06E8"/>
    <w:pPr>
      <w:suppressAutoHyphens/>
      <w:jc w:val="both"/>
    </w:pPr>
    <w:rPr>
      <w:iCs/>
      <w:sz w:val="24"/>
      <w:lang w:eastAsia="ar-SA"/>
    </w:rPr>
  </w:style>
  <w:style w:type="paragraph" w:customStyle="1" w:styleId="17">
    <w:name w:val="1"/>
    <w:basedOn w:val="a"/>
    <w:rsid w:val="002D06E8"/>
    <w:pPr>
      <w:suppressAutoHyphens/>
      <w:spacing w:before="100" w:after="100"/>
    </w:pPr>
    <w:rPr>
      <w:rFonts w:ascii="Tahoma" w:hAnsi="Tahoma"/>
      <w:lang w:val="en-US" w:eastAsia="ar-SA"/>
    </w:rPr>
  </w:style>
  <w:style w:type="paragraph" w:customStyle="1" w:styleId="af8">
    <w:name w:val="Содержимое врезки"/>
    <w:basedOn w:val="ae"/>
    <w:rsid w:val="002D06E8"/>
    <w:pPr>
      <w:suppressAutoHyphens/>
    </w:pPr>
    <w:rPr>
      <w:lang w:eastAsia="ar-SA"/>
    </w:rPr>
  </w:style>
  <w:style w:type="paragraph" w:customStyle="1" w:styleId="af9">
    <w:name w:val="Содержимое таблицы"/>
    <w:basedOn w:val="a"/>
    <w:rsid w:val="002D06E8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2D06E8"/>
    <w:pPr>
      <w:jc w:val="center"/>
    </w:pPr>
    <w:rPr>
      <w:b/>
      <w:bCs/>
    </w:rPr>
  </w:style>
  <w:style w:type="paragraph" w:customStyle="1" w:styleId="ConsTitle">
    <w:name w:val="ConsTitle"/>
    <w:rsid w:val="002D06E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2D06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No Spacing"/>
    <w:qFormat/>
    <w:rsid w:val="00C731F9"/>
    <w:rPr>
      <w:rFonts w:ascii="Calibri" w:eastAsia="Times New Roman" w:hAnsi="Calibri"/>
      <w:sz w:val="22"/>
      <w:szCs w:val="22"/>
    </w:rPr>
  </w:style>
  <w:style w:type="paragraph" w:customStyle="1" w:styleId="ConsPlusCell">
    <w:name w:val="ConsPlusCell"/>
    <w:uiPriority w:val="99"/>
    <w:rsid w:val="00C731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semiHidden/>
    <w:unhideWhenUsed/>
    <w:rsid w:val="0019156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semiHidden/>
    <w:rsid w:val="0019156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6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2023-09-13T08:37:00Z</cp:lastPrinted>
  <dcterms:created xsi:type="dcterms:W3CDTF">2024-01-30T11:56:00Z</dcterms:created>
  <dcterms:modified xsi:type="dcterms:W3CDTF">2024-01-31T08:04:00Z</dcterms:modified>
</cp:coreProperties>
</file>