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2CEF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8890" wp14:anchorId="17395B7E" wp14:editId="0E77C0A6">
            <wp:extent cx="56261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A81F4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14:paraId="293818CD" w14:textId="77777777" w:rsidR="00A11F33" w:rsidRDefault="001E60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14:paraId="681C3BEC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14:paraId="1E33C991" w14:textId="77777777" w:rsidR="00A11F33" w:rsidRDefault="001E60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14:paraId="43C88AAE" w14:textId="77777777" w:rsidR="00A11F33" w:rsidRDefault="001E60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14:paraId="7F7D083A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AB1A329" w14:textId="77777777" w:rsidR="00A11F33" w:rsidRDefault="001E60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14:paraId="0BCD531C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A0C59" w14:textId="162B74F9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DC5535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</w:p>
    <w:p w14:paraId="39B88E7F" w14:textId="74B4A948" w:rsidR="00A11F33" w:rsidRDefault="001E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DC553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.03.2022</w:t>
      </w: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</w:p>
    <w:p w14:paraId="783F61A5" w14:textId="77777777" w:rsidR="00A11F33" w:rsidRDefault="00A1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A11F33" w14:paraId="095E8710" w14:textId="77777777">
        <w:tc>
          <w:tcPr>
            <w:tcW w:w="5172" w:type="dxa"/>
            <w:shd w:val="clear" w:color="auto" w:fill="auto"/>
          </w:tcPr>
          <w:p w14:paraId="3291EA0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Савдянского сельского поселения от 16.11.2018 № 71</w:t>
            </w:r>
          </w:p>
        </w:tc>
        <w:tc>
          <w:tcPr>
            <w:tcW w:w="4536" w:type="dxa"/>
            <w:shd w:val="clear" w:color="auto" w:fill="auto"/>
          </w:tcPr>
          <w:p w14:paraId="22CC0EBF" w14:textId="77777777" w:rsidR="00A11F33" w:rsidRDefault="00A11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7023D8" w14:textId="77777777" w:rsidR="00A11F33" w:rsidRDefault="00A1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BBD56" w14:textId="77777777" w:rsidR="00A11F33" w:rsidRDefault="001E6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Савдянского сельского поселения от 24.02.2022 № 24  «О внесении изменений в решение Собрания депутатов Савдянского сельского поселения от 28.12.2021 №18 «О бюджете Савдянского сельского поселения Заветинского района на 2022 год и на плановый период 2023 и 2024 годов»,  </w:t>
      </w:r>
    </w:p>
    <w:p w14:paraId="423B31A2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BDFD3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AF6A8E6" w14:textId="77777777" w:rsidR="00A11F33" w:rsidRDefault="001E608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23BA5427" w14:textId="77777777" w:rsidR="00A11F33" w:rsidRDefault="001E6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изменения  в постановление Администрации Савдянского сельского поселения от 16.11.2018 № 71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Савдянского сельского  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«Муниципальная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3E3B126B" w14:textId="77777777" w:rsidR="00A11F33" w:rsidRDefault="001E6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 Настоящее постановление вступает в силу со дня его официального обнародования.</w:t>
      </w:r>
    </w:p>
    <w:p w14:paraId="7B3E59D3" w14:textId="77777777" w:rsidR="00A11F33" w:rsidRDefault="001E6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 постановления оставляю за собой</w:t>
      </w:r>
    </w:p>
    <w:p w14:paraId="2208F462" w14:textId="77777777" w:rsidR="00A11F33" w:rsidRDefault="00A11F3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C940979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63C57CC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14:paraId="34011C14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Д.П. Громенко</w:t>
      </w:r>
    </w:p>
    <w:p w14:paraId="299F057B" w14:textId="77777777" w:rsidR="00A11F33" w:rsidRDefault="00A11F33"/>
    <w:p w14:paraId="54A20DD5" w14:textId="77777777" w:rsidR="00A11F33" w:rsidRDefault="00A11F33"/>
    <w:p w14:paraId="67F98F86" w14:textId="77777777" w:rsidR="00A11F33" w:rsidRDefault="001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14:paraId="6C03FE24" w14:textId="77777777" w:rsidR="00A11F33" w:rsidRDefault="001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14:paraId="70398B95" w14:textId="77777777" w:rsidR="00A11F33" w:rsidRDefault="00A11F33"/>
    <w:p w14:paraId="6AACD188" w14:textId="77777777" w:rsidR="00A11F33" w:rsidRDefault="00A11F33"/>
    <w:p w14:paraId="02EF38BC" w14:textId="77777777" w:rsidR="00A11F33" w:rsidRDefault="00A11F33"/>
    <w:p w14:paraId="2E602E1C" w14:textId="77777777" w:rsidR="00A11F33" w:rsidRDefault="001E608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3AD5A94A" w14:textId="77777777" w:rsidR="00A11F33" w:rsidRDefault="001E608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1CC4072" w14:textId="77777777" w:rsidR="00A11F33" w:rsidRDefault="001E608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 сельского поселения</w:t>
      </w:r>
    </w:p>
    <w:p w14:paraId="03D1109D" w14:textId="7B9D08F5" w:rsidR="00A11F33" w:rsidRDefault="001E608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DC55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№ </w:t>
      </w:r>
      <w:r w:rsidR="00DC553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0676F72F" w14:textId="77777777" w:rsidR="00A11F33" w:rsidRDefault="00A11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576A1" w14:textId="77777777" w:rsidR="00A11F33" w:rsidRDefault="00A11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4CCF1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«ПАСПОРТ</w:t>
      </w:r>
    </w:p>
    <w:p w14:paraId="71C6F3D8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Савдянского сельского поселения </w:t>
      </w:r>
    </w:p>
    <w:p w14:paraId="78858B71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«Муниципальная политика»</w:t>
      </w:r>
    </w:p>
    <w:p w14:paraId="3643767F" w14:textId="77777777" w:rsidR="00A11F33" w:rsidRDefault="00A11F3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21"/>
        <w:gridCol w:w="7484"/>
      </w:tblGrid>
      <w:tr w:rsidR="00A11F33" w14:paraId="58450B10" w14:textId="77777777">
        <w:tc>
          <w:tcPr>
            <w:tcW w:w="2721" w:type="dxa"/>
            <w:shd w:val="clear" w:color="auto" w:fill="auto"/>
          </w:tcPr>
          <w:p w14:paraId="5525B722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22EF7AC1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«Муниципальная политика» (далее – муниципальная программа)</w:t>
            </w:r>
          </w:p>
        </w:tc>
      </w:tr>
      <w:tr w:rsidR="00A11F33" w14:paraId="01137092" w14:textId="77777777">
        <w:tc>
          <w:tcPr>
            <w:tcW w:w="2721" w:type="dxa"/>
            <w:shd w:val="clear" w:color="auto" w:fill="auto"/>
          </w:tcPr>
          <w:p w14:paraId="6BC6538E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32805A42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Савдянского сельского поселения </w:t>
            </w:r>
          </w:p>
        </w:tc>
      </w:tr>
      <w:tr w:rsidR="00A11F33" w14:paraId="2127E02D" w14:textId="77777777">
        <w:tc>
          <w:tcPr>
            <w:tcW w:w="2721" w:type="dxa"/>
            <w:shd w:val="clear" w:color="auto" w:fill="auto"/>
          </w:tcPr>
          <w:p w14:paraId="61D2354D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Соисполнители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5853C7E1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11F33" w14:paraId="7C933438" w14:textId="77777777">
        <w:tc>
          <w:tcPr>
            <w:tcW w:w="2721" w:type="dxa"/>
            <w:shd w:val="clear" w:color="auto" w:fill="auto"/>
          </w:tcPr>
          <w:p w14:paraId="11CFE53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6F99DBD4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A11F33" w14:paraId="1A64C401" w14:textId="77777777">
        <w:tc>
          <w:tcPr>
            <w:tcW w:w="2721" w:type="dxa"/>
            <w:shd w:val="clear" w:color="auto" w:fill="auto"/>
          </w:tcPr>
          <w:p w14:paraId="3647513D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Подпрограммы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6904659A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«Развитие муниципального управления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и муниципальной службы в Савдянском сельском поселении,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профессиональное развитие лиц, занятых в системе местного самоуправления»;</w:t>
            </w:r>
          </w:p>
          <w:p w14:paraId="68BAB9FB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14:paraId="5E7DC7BF" w14:textId="77777777" w:rsidR="00A11F33" w:rsidRDefault="00A11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1F33" w14:paraId="7D5B701F" w14:textId="77777777">
        <w:tc>
          <w:tcPr>
            <w:tcW w:w="2721" w:type="dxa"/>
            <w:shd w:val="clear" w:color="auto" w:fill="auto"/>
          </w:tcPr>
          <w:p w14:paraId="26C01722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Программно-целевые инструменты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324432BE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11F33" w14:paraId="020E6B83" w14:textId="77777777">
        <w:tc>
          <w:tcPr>
            <w:tcW w:w="2721" w:type="dxa"/>
            <w:shd w:val="clear" w:color="auto" w:fill="auto"/>
          </w:tcPr>
          <w:p w14:paraId="37E951F1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Цели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0CF96DF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Развитие муниципального управления и муниципальной службы в Савдянском сельском поселении;</w:t>
            </w:r>
          </w:p>
          <w:p w14:paraId="57FD1172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создание условий, направленных на развитие муниципальной службы Савдянского сельского поселения (далее – муниципальная служба) и повышение эффективности системы профессионального развития муниципальных служащих Савдянского сельского поселения (далее - муниципальные служащие);</w:t>
            </w:r>
          </w:p>
          <w:p w14:paraId="22932565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</w:p>
        </w:tc>
      </w:tr>
      <w:tr w:rsidR="00A11F33" w14:paraId="618593C2" w14:textId="77777777">
        <w:tc>
          <w:tcPr>
            <w:tcW w:w="2721" w:type="dxa"/>
            <w:shd w:val="clear" w:color="auto" w:fill="auto"/>
          </w:tcPr>
          <w:p w14:paraId="7E3F2F91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 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5910C99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Формирования качественного, профессионального состава муниципальной службы;</w:t>
            </w:r>
          </w:p>
          <w:p w14:paraId="741340DB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управления кадровым составом муниципальной службы и системы профессионального развития муниципальных служащих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14:paraId="21AC13F0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создание условий для объективного и полного информирования жителей поселения о деятельности органов местного самоуправления Савдянского сельского поселения</w:t>
            </w:r>
          </w:p>
        </w:tc>
      </w:tr>
      <w:tr w:rsidR="00A11F33" w14:paraId="2FD32ED2" w14:textId="77777777">
        <w:tc>
          <w:tcPr>
            <w:tcW w:w="2721" w:type="dxa"/>
            <w:shd w:val="clear" w:color="auto" w:fill="auto"/>
          </w:tcPr>
          <w:p w14:paraId="5C8274C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  <w:p w14:paraId="13C8024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7B0CA998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граждан, положительно оценивающих деятельность органов местного самоуправления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1F33" w14:paraId="694C995D" w14:textId="77777777">
        <w:tc>
          <w:tcPr>
            <w:tcW w:w="2721" w:type="dxa"/>
            <w:shd w:val="clear" w:color="auto" w:fill="auto"/>
          </w:tcPr>
          <w:p w14:paraId="53B7F8D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  <w:p w14:paraId="53D2460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44D5EA17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Реализация муниципальной программы запланирована на 2019-2030 годы, </w:t>
            </w:r>
          </w:p>
          <w:p w14:paraId="5D8242E1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A11F33" w14:paraId="06D3E19C" w14:textId="77777777">
        <w:tc>
          <w:tcPr>
            <w:tcW w:w="2721" w:type="dxa"/>
            <w:shd w:val="clear" w:color="auto" w:fill="auto"/>
          </w:tcPr>
          <w:p w14:paraId="3AA466A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  <w:p w14:paraId="500283F5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0B8D3ACE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55116,7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44159A6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5838,9 тыс. рублей;</w:t>
            </w:r>
          </w:p>
          <w:p w14:paraId="0BD1F3C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6073,9 тыс. рублей;</w:t>
            </w:r>
          </w:p>
          <w:p w14:paraId="1083061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7028,2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D8E966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7722,5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322C974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5276,6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3B5536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5176,6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E4DFFA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1562E3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4236FD4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2A00AE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0CE0B0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B8A6C6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86D893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14:paraId="4D365FC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поселения –</w:t>
            </w:r>
          </w:p>
          <w:p w14:paraId="3A05D3E6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55116,7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0C9F00A4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5838,9 тыс. рублей;</w:t>
            </w:r>
          </w:p>
          <w:p w14:paraId="4AE83E23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6073,9 тыс. рублей;</w:t>
            </w:r>
          </w:p>
          <w:p w14:paraId="4AA4A52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2021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7028,2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96073E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7722,5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44A46B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5276,6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088D63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5176,6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C8EEB1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11DE063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DA1F1D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18C8320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3341DB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1164FA4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9E1645B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F33" w14:paraId="75BB3C53" w14:textId="77777777">
        <w:tc>
          <w:tcPr>
            <w:tcW w:w="2721" w:type="dxa"/>
            <w:shd w:val="clear" w:color="auto" w:fill="auto"/>
          </w:tcPr>
          <w:p w14:paraId="0982DC6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Ожидаемые результаты муниципальной программы </w:t>
            </w:r>
          </w:p>
          <w:p w14:paraId="7C4D9D13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483" w:type="dxa"/>
            <w:shd w:val="clear" w:color="auto" w:fill="auto"/>
          </w:tcPr>
          <w:p w14:paraId="488FDD4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муниципального управления;</w:t>
            </w:r>
          </w:p>
          <w:p w14:paraId="5229FFD5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совершенствование управления кадровым составом муниципальной службы;</w:t>
            </w:r>
          </w:p>
          <w:p w14:paraId="304869F1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профессиональных компетенций муниципальных служащих;</w:t>
            </w:r>
          </w:p>
          <w:p w14:paraId="65151B0A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информированности населения о деятельности органов местного самоуправления Савдянского сельского поселения</w:t>
            </w:r>
          </w:p>
        </w:tc>
      </w:tr>
    </w:tbl>
    <w:p w14:paraId="2B06395C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8D345FB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14:paraId="4C307391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подпрограммы «Развитие муниципального управления и муниципальной службы в Савдянском сельском поселении, дополнительное профессиональное образование лиц, занятых в системе местного самоуправления»</w:t>
      </w:r>
    </w:p>
    <w:p w14:paraId="79CE6327" w14:textId="77777777" w:rsidR="00A11F33" w:rsidRDefault="00A11F33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30"/>
        <w:gridCol w:w="8075"/>
      </w:tblGrid>
      <w:tr w:rsidR="00A11F33" w14:paraId="5CE819EF" w14:textId="77777777">
        <w:tc>
          <w:tcPr>
            <w:tcW w:w="2130" w:type="dxa"/>
            <w:shd w:val="clear" w:color="auto" w:fill="auto"/>
          </w:tcPr>
          <w:p w14:paraId="7DBEDB6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8074" w:type="dxa"/>
            <w:shd w:val="clear" w:color="auto" w:fill="auto"/>
          </w:tcPr>
          <w:p w14:paraId="1DF50C5D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«Развитие муниципального управления и муниципальной службы в Савдянском сельском поселении, дополнительное профессиональное образование  лиц, занятых в системе местного самоуправления» (далее – подпрограмма 1)</w:t>
            </w:r>
          </w:p>
        </w:tc>
      </w:tr>
      <w:tr w:rsidR="00A11F33" w14:paraId="047A1819" w14:textId="77777777">
        <w:tc>
          <w:tcPr>
            <w:tcW w:w="2130" w:type="dxa"/>
            <w:shd w:val="clear" w:color="auto" w:fill="auto"/>
          </w:tcPr>
          <w:p w14:paraId="4F37D0F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074" w:type="dxa"/>
            <w:shd w:val="clear" w:color="auto" w:fill="auto"/>
          </w:tcPr>
          <w:p w14:paraId="2B58B08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Савдянского сельского поселения </w:t>
            </w:r>
          </w:p>
        </w:tc>
      </w:tr>
      <w:tr w:rsidR="00A11F33" w14:paraId="688B9CC6" w14:textId="77777777">
        <w:tc>
          <w:tcPr>
            <w:tcW w:w="2130" w:type="dxa"/>
            <w:shd w:val="clear" w:color="auto" w:fill="auto"/>
          </w:tcPr>
          <w:p w14:paraId="5AFB28C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074" w:type="dxa"/>
            <w:shd w:val="clear" w:color="auto" w:fill="auto"/>
          </w:tcPr>
          <w:p w14:paraId="705784B9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A11F33" w14:paraId="6C058386" w14:textId="77777777">
        <w:tc>
          <w:tcPr>
            <w:tcW w:w="2130" w:type="dxa"/>
            <w:shd w:val="clear" w:color="auto" w:fill="auto"/>
          </w:tcPr>
          <w:p w14:paraId="4F0A439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074" w:type="dxa"/>
            <w:shd w:val="clear" w:color="auto" w:fill="auto"/>
          </w:tcPr>
          <w:p w14:paraId="57D04575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A11F33" w14:paraId="2E56A7DC" w14:textId="77777777">
        <w:tc>
          <w:tcPr>
            <w:tcW w:w="2130" w:type="dxa"/>
            <w:shd w:val="clear" w:color="auto" w:fill="auto"/>
          </w:tcPr>
          <w:p w14:paraId="2A93ACB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8074" w:type="dxa"/>
            <w:shd w:val="clear" w:color="auto" w:fill="auto"/>
          </w:tcPr>
          <w:p w14:paraId="7E556D7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качества муниципального управления </w:t>
            </w:r>
          </w:p>
        </w:tc>
      </w:tr>
      <w:tr w:rsidR="00A11F33" w14:paraId="1599D93C" w14:textId="77777777">
        <w:tc>
          <w:tcPr>
            <w:tcW w:w="2130" w:type="dxa"/>
            <w:shd w:val="clear" w:color="auto" w:fill="auto"/>
          </w:tcPr>
          <w:p w14:paraId="4D726D2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8074" w:type="dxa"/>
            <w:shd w:val="clear" w:color="auto" w:fill="auto"/>
          </w:tcPr>
          <w:p w14:paraId="39D3316A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 в Савдянском сельском поселении;</w:t>
            </w:r>
          </w:p>
          <w:p w14:paraId="761B6FB8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содействие органам местного самоуправления в обеспечении профессионального развития муниципальных служащих и иных лиц, занятых в системе местного самоуправления Савдянского сельского поселения</w:t>
            </w:r>
          </w:p>
        </w:tc>
      </w:tr>
      <w:tr w:rsidR="00A11F33" w14:paraId="6C153EB0" w14:textId="77777777">
        <w:tc>
          <w:tcPr>
            <w:tcW w:w="2130" w:type="dxa"/>
            <w:shd w:val="clear" w:color="auto" w:fill="auto"/>
          </w:tcPr>
          <w:p w14:paraId="4A2FA22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074" w:type="dxa"/>
            <w:shd w:val="clear" w:color="auto" w:fill="auto"/>
          </w:tcPr>
          <w:p w14:paraId="206C4CF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вакантных должностей муниципальной службы, замещенных на основе конкурса.</w:t>
            </w:r>
          </w:p>
          <w:p w14:paraId="75D28729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Доля вакантных должностей муниципальной службы, замещенных на основе назначения из кадровых резервов,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резервов управленческих кадров.</w:t>
            </w:r>
          </w:p>
          <w:p w14:paraId="28981666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кадров.</w:t>
            </w:r>
          </w:p>
          <w:p w14:paraId="6DA00D1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муниципальных служащих, имеющих высшее образование.</w:t>
            </w:r>
          </w:p>
          <w:p w14:paraId="3023E502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муниципальных служащих, в отношении которых проведены мероприятия по профессиональному развитию.</w:t>
            </w:r>
          </w:p>
        </w:tc>
      </w:tr>
      <w:tr w:rsidR="00A11F33" w14:paraId="0A91A85B" w14:textId="77777777">
        <w:tc>
          <w:tcPr>
            <w:tcW w:w="2130" w:type="dxa"/>
            <w:shd w:val="clear" w:color="auto" w:fill="auto"/>
          </w:tcPr>
          <w:p w14:paraId="0612D24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8074" w:type="dxa"/>
            <w:shd w:val="clear" w:color="auto" w:fill="auto"/>
          </w:tcPr>
          <w:p w14:paraId="1B1A072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2019-2030 годы.</w:t>
            </w:r>
          </w:p>
          <w:p w14:paraId="5091F5DB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A11F33" w14:paraId="4DC1E2A2" w14:textId="77777777">
        <w:tc>
          <w:tcPr>
            <w:tcW w:w="2130" w:type="dxa"/>
            <w:shd w:val="clear" w:color="auto" w:fill="auto"/>
          </w:tcPr>
          <w:p w14:paraId="10F45DB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8074" w:type="dxa"/>
            <w:shd w:val="clear" w:color="auto" w:fill="auto"/>
          </w:tcPr>
          <w:p w14:paraId="09BBE0DE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подпрограммы составляет 102,6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07AE5EA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18,2 тыс. рублей; </w:t>
            </w:r>
          </w:p>
          <w:p w14:paraId="4771AA0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17,8 тыс. рублей;</w:t>
            </w:r>
          </w:p>
          <w:p w14:paraId="6E955A7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15,3 тыс. рублей;</w:t>
            </w:r>
          </w:p>
          <w:p w14:paraId="72BD35D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15,3 тыс. рублей;</w:t>
            </w:r>
          </w:p>
          <w:p w14:paraId="5FC8520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22FEA77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1E6A3A9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6C55C66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31AA708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 тыс. рублей;</w:t>
            </w:r>
          </w:p>
          <w:p w14:paraId="72ABF3E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49BA128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0266BFC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3AD9231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14:paraId="372420B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поселения – 102,6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00080AE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18,2 тыс. рублей; </w:t>
            </w:r>
          </w:p>
          <w:p w14:paraId="4F966A5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17,8 тыс. рублей;</w:t>
            </w:r>
          </w:p>
          <w:p w14:paraId="587AC7E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15,3 тыс. рублей;</w:t>
            </w:r>
          </w:p>
          <w:p w14:paraId="7953BBC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15,3 тыс. рублей;</w:t>
            </w:r>
          </w:p>
          <w:p w14:paraId="1C580A2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788B396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1027566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502A89A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0AEFBC8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 тыс. рублей;</w:t>
            </w:r>
          </w:p>
          <w:p w14:paraId="2A1FB63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1D9D766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3CD3356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14:paraId="0DB4021E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F33" w14:paraId="08CC500C" w14:textId="77777777">
        <w:tc>
          <w:tcPr>
            <w:tcW w:w="2130" w:type="dxa"/>
            <w:shd w:val="clear" w:color="auto" w:fill="auto"/>
          </w:tcPr>
          <w:p w14:paraId="2220415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074" w:type="dxa"/>
            <w:shd w:val="clear" w:color="auto" w:fill="auto"/>
          </w:tcPr>
          <w:p w14:paraId="4A783E76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улучшение значений показателей эффективности деятельности органов местного самоуправления;</w:t>
            </w:r>
          </w:p>
          <w:p w14:paraId="02011F1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формирование высококвалифицированного кадрового состава на муниципальной службе;</w:t>
            </w:r>
          </w:p>
          <w:p w14:paraId="00138B1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повышение уровня профессионального развития муниципальных служащих и иных лиц, занятых в системе местного самоуправления Савдянского сельского поселения</w:t>
            </w:r>
          </w:p>
        </w:tc>
      </w:tr>
    </w:tbl>
    <w:p w14:paraId="2127A08A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846A23E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14:paraId="18CAE706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реализации муниципальной</w:t>
      </w:r>
    </w:p>
    <w:p w14:paraId="3B0D9FBE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Савдянского сельского поселения «Муниципальная политика»</w:t>
      </w:r>
    </w:p>
    <w:p w14:paraId="14B613F4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06"/>
        <w:gridCol w:w="7899"/>
      </w:tblGrid>
      <w:tr w:rsidR="00A11F33" w14:paraId="433C771D" w14:textId="77777777">
        <w:tc>
          <w:tcPr>
            <w:tcW w:w="2306" w:type="dxa"/>
            <w:shd w:val="clear" w:color="auto" w:fill="auto"/>
          </w:tcPr>
          <w:p w14:paraId="2828443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898" w:type="dxa"/>
            <w:shd w:val="clear" w:color="auto" w:fill="auto"/>
          </w:tcPr>
          <w:p w14:paraId="2BCDE43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муниципальной  программы Савдянского сельского поселения «Муниципальная политика»</w:t>
            </w:r>
          </w:p>
          <w:p w14:paraId="14BA1ECE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2)</w:t>
            </w:r>
          </w:p>
        </w:tc>
      </w:tr>
      <w:tr w:rsidR="00A11F33" w14:paraId="210D591D" w14:textId="77777777">
        <w:tc>
          <w:tcPr>
            <w:tcW w:w="2306" w:type="dxa"/>
            <w:shd w:val="clear" w:color="auto" w:fill="auto"/>
          </w:tcPr>
          <w:p w14:paraId="01B268C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14:paraId="346B757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198511E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A11F33" w14:paraId="2D79D841" w14:textId="77777777">
        <w:tc>
          <w:tcPr>
            <w:tcW w:w="2306" w:type="dxa"/>
            <w:shd w:val="clear" w:color="auto" w:fill="auto"/>
          </w:tcPr>
          <w:p w14:paraId="182060D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  <w:p w14:paraId="2D30C20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42901B73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A11F33" w14:paraId="2A34713B" w14:textId="77777777">
        <w:tc>
          <w:tcPr>
            <w:tcW w:w="2306" w:type="dxa"/>
            <w:shd w:val="clear" w:color="auto" w:fill="auto"/>
          </w:tcPr>
          <w:p w14:paraId="366A086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7898" w:type="dxa"/>
            <w:shd w:val="clear" w:color="auto" w:fill="auto"/>
          </w:tcPr>
          <w:p w14:paraId="1CD172F9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11F33" w14:paraId="1D0009C5" w14:textId="77777777">
        <w:tc>
          <w:tcPr>
            <w:tcW w:w="2306" w:type="dxa"/>
            <w:shd w:val="clear" w:color="auto" w:fill="auto"/>
          </w:tcPr>
          <w:p w14:paraId="38E8B5C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  <w:p w14:paraId="529383B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0030E232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совершенствование муниципального управления, повышение его эффективности;</w:t>
            </w:r>
          </w:p>
          <w:p w14:paraId="6E623C0D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муниципальной службы в  Савдянском сельском поселении, повышение эффективности исполнения муниципальными служащими своих должностных обязанностей;</w:t>
            </w:r>
          </w:p>
          <w:p w14:paraId="49A6BF27" w14:textId="77777777" w:rsidR="00A11F33" w:rsidRDefault="00A11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F33" w14:paraId="46ACBDD7" w14:textId="77777777">
        <w:tc>
          <w:tcPr>
            <w:tcW w:w="2306" w:type="dxa"/>
            <w:shd w:val="clear" w:color="auto" w:fill="auto"/>
          </w:tcPr>
          <w:p w14:paraId="258392C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14:paraId="43A379D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71863639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правовых и организационных основ местного самоуправления,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службы;</w:t>
            </w:r>
          </w:p>
          <w:p w14:paraId="44DB11FB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эффективности деятельности  Администрации Савдянского сельского поселения и муниципального управления;</w:t>
            </w:r>
          </w:p>
          <w:p w14:paraId="234DABF8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14:paraId="75CAFE24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14:paraId="07849C00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гражданской активности и заинтересованности населения в осуществлении местного самоуправления;</w:t>
            </w:r>
          </w:p>
          <w:p w14:paraId="0561554A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14:paraId="0211AE96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оптимизация штатной численности муниципальных служащих;</w:t>
            </w:r>
          </w:p>
          <w:p w14:paraId="7B635488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престижа муниципальной службы;</w:t>
            </w:r>
          </w:p>
          <w:p w14:paraId="2CAECD69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привлечение на муниципальную службу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квалифицированных молодых специалистов, укрепление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кадрового потенциала  Администрации Савдянского сельского поселения и ее отраслевых (функциональных)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90B0432" w14:textId="77777777" w:rsidR="00A11F33" w:rsidRDefault="00A11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F33" w14:paraId="6EF7DC69" w14:textId="77777777">
        <w:tc>
          <w:tcPr>
            <w:tcW w:w="2306" w:type="dxa"/>
            <w:shd w:val="clear" w:color="auto" w:fill="auto"/>
          </w:tcPr>
          <w:p w14:paraId="6BFBCC7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</w:t>
            </w:r>
          </w:p>
          <w:p w14:paraId="35E0495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  <w:p w14:paraId="7869C94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0D5C41C7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 положительно оценивающих деятельность органов местного самоуправления;</w:t>
            </w:r>
          </w:p>
          <w:p w14:paraId="275428C4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14:paraId="62ACA6E4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конкурса;</w:t>
            </w:r>
          </w:p>
          <w:p w14:paraId="148B61CE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специалистов в возрасте до 30 лет, имеющих стаж муниципальной службы более 3 лет;</w:t>
            </w:r>
          </w:p>
          <w:p w14:paraId="4233E1AB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инновационных образовательных программ в области муниципального управления;</w:t>
            </w:r>
          </w:p>
          <w:p w14:paraId="5B65420C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  муниципальных служащих, прошедших обучение по программам дополнительного профессионального образования;</w:t>
            </w:r>
          </w:p>
          <w:p w14:paraId="56A3B9E6" w14:textId="77777777" w:rsidR="00A11F33" w:rsidRDefault="001E60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14:paraId="621F89D7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имеющих высшее профессиональное образование.</w:t>
            </w:r>
          </w:p>
        </w:tc>
      </w:tr>
      <w:tr w:rsidR="00A11F33" w14:paraId="6110AFF4" w14:textId="77777777">
        <w:tc>
          <w:tcPr>
            <w:tcW w:w="2306" w:type="dxa"/>
            <w:shd w:val="clear" w:color="auto" w:fill="auto"/>
          </w:tcPr>
          <w:p w14:paraId="35CFAA2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14:paraId="7ABF2CF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14:paraId="132D3D0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898" w:type="dxa"/>
            <w:shd w:val="clear" w:color="auto" w:fill="auto"/>
          </w:tcPr>
          <w:p w14:paraId="4989FC3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14:paraId="4D9ECF28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не выделяются</w:t>
            </w:r>
          </w:p>
          <w:p w14:paraId="607E1C4D" w14:textId="77777777" w:rsidR="00A11F33" w:rsidRDefault="00A11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F33" w14:paraId="5269C01D" w14:textId="77777777">
        <w:tc>
          <w:tcPr>
            <w:tcW w:w="2306" w:type="dxa"/>
            <w:shd w:val="clear" w:color="auto" w:fill="auto"/>
          </w:tcPr>
          <w:p w14:paraId="583B18C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</w:t>
            </w:r>
          </w:p>
          <w:p w14:paraId="6E317A4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7B2CF1A5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подпрограммы составляет 55101,4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063F50E3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5820,7 тыс. рублей;</w:t>
            </w:r>
          </w:p>
          <w:p w14:paraId="460ED760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6056,1 тыс. рублей;</w:t>
            </w:r>
          </w:p>
          <w:p w14:paraId="42695F95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7012,9  тыс. рублей;</w:t>
            </w:r>
          </w:p>
          <w:p w14:paraId="5F84AB92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7707,2 тыс. рублей;</w:t>
            </w:r>
          </w:p>
          <w:p w14:paraId="7FB6F513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5272,1 тыс. рублей;</w:t>
            </w:r>
          </w:p>
          <w:p w14:paraId="28E4CF77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5172,1 тыс. рублей;</w:t>
            </w:r>
          </w:p>
          <w:p w14:paraId="6CF7E1EB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2995,5 тыс. рублей; </w:t>
            </w:r>
          </w:p>
          <w:p w14:paraId="7CA2DE77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2995,5 тыс. рублей;</w:t>
            </w:r>
          </w:p>
          <w:p w14:paraId="0F3D833B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2995,5 тыс. рублей;</w:t>
            </w:r>
          </w:p>
          <w:p w14:paraId="45E0159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2995,5 тыс. рублей;</w:t>
            </w:r>
          </w:p>
          <w:p w14:paraId="40AA4E87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 – 2995,5 тыс. рублей;</w:t>
            </w:r>
          </w:p>
          <w:p w14:paraId="60935BB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2995,5 тыс. рублей;</w:t>
            </w:r>
          </w:p>
          <w:p w14:paraId="10338BE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14:paraId="248AC46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поселения – 55101,4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7A9D990D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5820,7 тыс. рублей;</w:t>
            </w:r>
          </w:p>
          <w:p w14:paraId="0B058EA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6056,1 тыс. рублей;</w:t>
            </w:r>
          </w:p>
          <w:p w14:paraId="6F3F1534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7012,9  тыс. рублей;</w:t>
            </w:r>
          </w:p>
          <w:p w14:paraId="621D58F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7707,2 тыс. рублей;</w:t>
            </w:r>
          </w:p>
          <w:p w14:paraId="1AEBA75F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5272,1 тыс. рублей;</w:t>
            </w:r>
          </w:p>
          <w:p w14:paraId="5D80A999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2024 году – 5172,1 тыс. рублей;</w:t>
            </w:r>
          </w:p>
          <w:p w14:paraId="2BF7345D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2995,5 тыс. рублей; </w:t>
            </w:r>
          </w:p>
          <w:p w14:paraId="45A0AF33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2995,5 тыс. рублей;</w:t>
            </w:r>
          </w:p>
          <w:p w14:paraId="406E0215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2995,5 тыс. рублей;</w:t>
            </w:r>
          </w:p>
          <w:p w14:paraId="5752AF34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2995,5 тыс. рублей;</w:t>
            </w:r>
          </w:p>
          <w:p w14:paraId="1A1833FC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 – 2995,5 тыс. рублей;</w:t>
            </w:r>
          </w:p>
          <w:p w14:paraId="2D8F1913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2995,5 тыс. рублей;</w:t>
            </w:r>
          </w:p>
          <w:p w14:paraId="65C1AF2A" w14:textId="77777777" w:rsidR="00A11F33" w:rsidRDefault="00A11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F33" w14:paraId="09704723" w14:textId="77777777">
        <w:tc>
          <w:tcPr>
            <w:tcW w:w="2306" w:type="dxa"/>
            <w:shd w:val="clear" w:color="auto" w:fill="auto"/>
          </w:tcPr>
          <w:p w14:paraId="3DFBFAE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</w:t>
            </w:r>
          </w:p>
          <w:p w14:paraId="06D5CFC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14:paraId="5391E1C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898" w:type="dxa"/>
            <w:shd w:val="clear" w:color="auto" w:fill="auto"/>
          </w:tcPr>
          <w:p w14:paraId="1E8FAE98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929B724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доверия населения к муниципальным служащим;</w:t>
            </w:r>
          </w:p>
          <w:p w14:paraId="2063A337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профессиональной компетентности муниципальных служащих Савдянского сельского поселения;</w:t>
            </w:r>
          </w:p>
          <w:p w14:paraId="2979453B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привлекательности муниципальной службы;</w:t>
            </w:r>
          </w:p>
          <w:p w14:paraId="2C61B084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зон, требующих приоритетного внимания  Администрации Савдянского сельского поселения; </w:t>
            </w:r>
          </w:p>
          <w:p w14:paraId="3ABD87C1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комплекса мероприятий по повышению результативности деятельности Администрации Савдянского сельского поселения;</w:t>
            </w:r>
          </w:p>
          <w:p w14:paraId="140DBBC0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14:paraId="6DE876E9" w14:textId="77777777" w:rsidR="00A11F33" w:rsidRDefault="001E6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14:paraId="0A26B166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доверия населения к муниципальным служащим.</w:t>
            </w:r>
          </w:p>
        </w:tc>
      </w:tr>
    </w:tbl>
    <w:p w14:paraId="3365BC38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0F27427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Приоритеты и цели муниципальной политики Савдянского сельского поселения</w:t>
      </w:r>
    </w:p>
    <w:p w14:paraId="505EE4C4" w14:textId="77777777" w:rsidR="00A11F33" w:rsidRDefault="00A11F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B22EB" w14:textId="77777777" w:rsidR="00A11F33" w:rsidRDefault="001E608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муниципальной политики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Конституции Российской Федерации,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14:paraId="05F78AE9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оптимизация системы муниципального управления; </w:t>
      </w:r>
    </w:p>
    <w:p w14:paraId="0498B197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кадровым составом муниципальной службы и повышение качества его формирования;</w:t>
      </w:r>
    </w:p>
    <w:p w14:paraId="70E19005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профессионального развития муниципальных служащих, повышение их профессионализма и компетентности;</w:t>
      </w:r>
    </w:p>
    <w:p w14:paraId="185F096E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муниципальной службы;</w:t>
      </w:r>
    </w:p>
    <w:p w14:paraId="10F96CF2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Целью муниципальной программы является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совершенствование муниципальной политики и развитие гражданского общества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</w:p>
    <w:p w14:paraId="4BD54B4B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Положения муниципальной программы соответствуют Стратегии социально-экономического развития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период до 2030 года.</w:t>
      </w:r>
    </w:p>
    <w:p w14:paraId="50B64BBF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показателях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подпрограмм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значениях приведены в приложении № 1. </w:t>
      </w:r>
    </w:p>
    <w:p w14:paraId="7C84AD82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подпрограмм, основных мероприятий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 в приложении № 2.</w:t>
      </w:r>
    </w:p>
    <w:p w14:paraId="09014D3D" w14:textId="77777777" w:rsidR="00A11F33" w:rsidRDefault="00A1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CDE20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местного бюджета на реализацию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приведены в приложении № 3. </w:t>
      </w:r>
    </w:p>
    <w:p w14:paraId="2CE2379C" w14:textId="77777777" w:rsidR="00A11F33" w:rsidRDefault="001E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реализацию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приведены в приложении № 4. </w:t>
      </w:r>
    </w:p>
    <w:p w14:paraId="7D7C282C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F1E0B49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EA3A731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751DB11" w14:textId="77777777" w:rsidR="00A11F33" w:rsidRDefault="001E608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Ведущий специалист</w:t>
      </w:r>
    </w:p>
    <w:p w14:paraId="2A4DF3F8" w14:textId="77777777" w:rsidR="00A11F33" w:rsidRDefault="001E608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общим вопросам                              З.А.Саидова</w:t>
      </w:r>
    </w:p>
    <w:p w14:paraId="0B952DF0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510168B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A11F33">
          <w:footerReference w:type="default" r:id="rId8"/>
          <w:pgSz w:w="11906" w:h="16838"/>
          <w:pgMar w:top="1134" w:right="567" w:bottom="567" w:left="1134" w:header="0" w:footer="0" w:gutter="0"/>
          <w:cols w:space="720"/>
          <w:formProt w:val="0"/>
          <w:titlePg/>
          <w:docGrid w:linePitch="360" w:charSpace="4096"/>
        </w:sectPr>
      </w:pPr>
    </w:p>
    <w:p w14:paraId="053DC1D8" w14:textId="77777777" w:rsidR="00A11F33" w:rsidRDefault="001E6086">
      <w:pPr>
        <w:spacing w:after="0" w:line="230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2D422BF3" w14:textId="77777777" w:rsidR="00A11F33" w:rsidRDefault="001E6086">
      <w:pPr>
        <w:spacing w:after="0" w:line="230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политика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E9CD0C2" w14:textId="77777777" w:rsidR="00A11F33" w:rsidRDefault="00A11F33">
      <w:pPr>
        <w:spacing w:after="0" w:line="230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18741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14:paraId="72AEAE37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показателях муниципальной программы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«Муниципальная политика», подпрограмм</w:t>
      </w:r>
    </w:p>
    <w:p w14:paraId="325E5982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«Муниципальная политика» и их значениях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48"/>
        <w:gridCol w:w="1221"/>
        <w:gridCol w:w="680"/>
        <w:gridCol w:w="676"/>
        <w:gridCol w:w="677"/>
        <w:gridCol w:w="677"/>
        <w:gridCol w:w="677"/>
        <w:gridCol w:w="676"/>
        <w:gridCol w:w="673"/>
        <w:gridCol w:w="677"/>
        <w:gridCol w:w="682"/>
        <w:gridCol w:w="806"/>
        <w:gridCol w:w="808"/>
        <w:gridCol w:w="676"/>
        <w:gridCol w:w="677"/>
        <w:gridCol w:w="772"/>
        <w:gridCol w:w="120"/>
      </w:tblGrid>
      <w:tr w:rsidR="00A11F33" w14:paraId="1130E2EA" w14:textId="77777777">
        <w:trPr>
          <w:tblHeader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AED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1792" w14:textId="77777777" w:rsidR="00A11F33" w:rsidRDefault="001E6086">
            <w:pPr>
              <w:spacing w:after="0" w:line="240" w:lineRule="auto"/>
              <w:ind w:left="-82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1A3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11F33" w14:paraId="040BB015" w14:textId="77777777">
        <w:trPr>
          <w:tblHeader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D532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9CC1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7DC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9AE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842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956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6F3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EF1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017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8C4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231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CBA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722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445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2028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7E9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2029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931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2030 </w:t>
            </w:r>
          </w:p>
        </w:tc>
      </w:tr>
      <w:tr w:rsidR="00A11F33" w14:paraId="1574D4F8" w14:textId="77777777">
        <w:trPr>
          <w:tblHeader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C25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2E1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27E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0EE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A38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716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0DF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368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3C9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AC1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1D5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1EB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8F6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E64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BC3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209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A11F33" w14:paraId="5615A927" w14:textId="77777777">
        <w:trPr>
          <w:tblHeader/>
        </w:trPr>
        <w:tc>
          <w:tcPr>
            <w:tcW w:w="140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EED5" w14:textId="77777777" w:rsidR="00A11F33" w:rsidRDefault="001E6086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«Муниципальная политика»</w:t>
            </w:r>
          </w:p>
        </w:tc>
        <w:tc>
          <w:tcPr>
            <w:tcW w:w="39" w:type="dxa"/>
            <w:shd w:val="clear" w:color="auto" w:fill="auto"/>
          </w:tcPr>
          <w:p w14:paraId="2A4938D2" w14:textId="77777777" w:rsidR="00A11F33" w:rsidRDefault="00A11F33"/>
        </w:tc>
      </w:tr>
      <w:tr w:rsidR="00A11F33" w14:paraId="620AD662" w14:textId="77777777">
        <w:trPr>
          <w:tblHeader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275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граждан, позитивно оценивающих деятельность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1D3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439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8AD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4BC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B37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891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EFC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9C9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E04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6BF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02C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8BB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3D6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571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AE9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53,0</w:t>
            </w:r>
          </w:p>
        </w:tc>
      </w:tr>
      <w:tr w:rsidR="00A11F33" w14:paraId="6CA228D9" w14:textId="77777777">
        <w:trPr>
          <w:tblHeader/>
        </w:trPr>
        <w:tc>
          <w:tcPr>
            <w:tcW w:w="140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4D6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1. «Развитие муниципального управления и муниципальной службы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Савдянском сельском поселении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профессиональное развитие лиц, занятых в системе местного самоуправления»</w:t>
            </w:r>
          </w:p>
        </w:tc>
        <w:tc>
          <w:tcPr>
            <w:tcW w:w="39" w:type="dxa"/>
            <w:shd w:val="clear" w:color="auto" w:fill="auto"/>
          </w:tcPr>
          <w:p w14:paraId="2FDA8161" w14:textId="77777777" w:rsidR="00A11F33" w:rsidRDefault="00A11F33"/>
        </w:tc>
      </w:tr>
      <w:tr w:rsidR="00A11F33" w14:paraId="0A1B778E" w14:textId="77777777">
        <w:trPr>
          <w:tblHeader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F90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667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FD2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DEA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F29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BA4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7EA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65C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0AA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E16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5D0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8DE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2E1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B5B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2DE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DDC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A11F33" w14:paraId="6ADF2440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43C6" w14:textId="77777777" w:rsidR="00A11F33" w:rsidRDefault="001E60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вакантных должностей муниципальной службы, замещенных на основе назначения из кадровых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резервов,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резервов управленческих кадров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DDD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816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1F0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ED4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0DF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A88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6EE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EC1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2CF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285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599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EB1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9BE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094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5F4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1F33" w14:paraId="1ED720D2" w14:textId="77777777">
        <w:trPr>
          <w:trHeight w:val="127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A131" w14:textId="77777777" w:rsidR="00A11F33" w:rsidRDefault="001E60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84A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E3A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1CD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534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BFF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5B73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FFC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D7E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A4AC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B09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C48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854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AF9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E41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255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11F33" w14:paraId="0640DC1B" w14:textId="77777777">
        <w:trPr>
          <w:trHeight w:val="86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E45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имеющих высшее образование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C5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E9E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19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569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ACA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B14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C6A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FB4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EF7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A12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A88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9FA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DA1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DF8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0DD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11F33" w14:paraId="096A966E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B9F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муниципальных служащих, в отношении которых проведены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мероприятия по профессиональному развитию</w:t>
            </w:r>
          </w:p>
          <w:p w14:paraId="5E1347D8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00C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0F3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34D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A68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1FA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DDC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026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B42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553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092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05C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1FE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73E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569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810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A11F33" w14:paraId="09617A50" w14:textId="77777777">
        <w:tc>
          <w:tcPr>
            <w:tcW w:w="140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A5DE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14:paraId="47FD206C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shd w:val="clear" w:color="auto" w:fill="auto"/>
          </w:tcPr>
          <w:p w14:paraId="54D1A2DA" w14:textId="77777777" w:rsidR="00A11F33" w:rsidRDefault="00A11F33"/>
        </w:tc>
      </w:tr>
      <w:tr w:rsidR="00A11F33" w14:paraId="5DDACB22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FED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«Финансовое обеспечение аппарата Администрации Савдянского сельского поселения»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602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28A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9E4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F80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927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C7B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F9C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D42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CBD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DCD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B10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208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A8F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E2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4EC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</w:tr>
    </w:tbl>
    <w:p w14:paraId="2DAFC2F3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7"/>
        <w:gridCol w:w="2963"/>
        <w:gridCol w:w="1217"/>
        <w:gridCol w:w="681"/>
        <w:gridCol w:w="678"/>
        <w:gridCol w:w="680"/>
        <w:gridCol w:w="677"/>
        <w:gridCol w:w="680"/>
        <w:gridCol w:w="678"/>
        <w:gridCol w:w="672"/>
        <w:gridCol w:w="679"/>
        <w:gridCol w:w="684"/>
        <w:gridCol w:w="811"/>
        <w:gridCol w:w="813"/>
        <w:gridCol w:w="677"/>
        <w:gridCol w:w="680"/>
        <w:gridCol w:w="677"/>
      </w:tblGrid>
      <w:tr w:rsidR="00A11F33" w14:paraId="6E9E0AA2" w14:textId="77777777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B7D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14:paraId="2A56E16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399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1128" w14:textId="77777777" w:rsidR="00A11F33" w:rsidRDefault="001E6086">
            <w:pPr>
              <w:spacing w:after="0" w:line="240" w:lineRule="auto"/>
              <w:ind w:left="-82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EC3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11F33" w14:paraId="7605A6AF" w14:textId="77777777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EC34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4A66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1E24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4B4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DAE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B04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5DE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0CA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5E0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253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529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495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909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AFF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684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2028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773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2029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113E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2030 </w:t>
            </w:r>
          </w:p>
        </w:tc>
      </w:tr>
      <w:tr w:rsidR="00A11F33" w14:paraId="5015F047" w14:textId="7777777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8DF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446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27C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2F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6CF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FFF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6DB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F96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71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605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6E9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16C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C98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15D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8BC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633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621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A11F33" w14:paraId="1656A6FA" w14:textId="77777777">
        <w:trPr>
          <w:tblHeader/>
        </w:trPr>
        <w:tc>
          <w:tcPr>
            <w:tcW w:w="14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C64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«Муниципальная политика»</w:t>
            </w:r>
          </w:p>
        </w:tc>
      </w:tr>
      <w:tr w:rsidR="00A11F33" w14:paraId="4040C294" w14:textId="7777777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912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E225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граждан, позитивно оценивающих деятельность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70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F86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674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E84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BAF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C21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911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5F9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340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8FA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6EC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E7F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A56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114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6E6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53,0</w:t>
            </w:r>
          </w:p>
        </w:tc>
      </w:tr>
      <w:tr w:rsidR="00A11F33" w14:paraId="2750A7A2" w14:textId="77777777">
        <w:trPr>
          <w:tblHeader/>
        </w:trPr>
        <w:tc>
          <w:tcPr>
            <w:tcW w:w="14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6FD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1. «Развитие муниципального управления и муниципальной службы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Савдянском сельском поселении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профессиональное развитие лиц, занятых в системе местного самоуправления»</w:t>
            </w:r>
          </w:p>
        </w:tc>
      </w:tr>
      <w:tr w:rsidR="00A11F33" w14:paraId="2A422727" w14:textId="7777777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B67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9B9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18C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D4D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7B9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40F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5B1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57A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8B2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9AC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8EB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2AA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9A1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587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D3F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27E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0CC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A11F33" w14:paraId="5EC405E3" w14:textId="7777777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DC8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282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вакантных должностей муниципальной службы, замещенных на основе назначения из кадровых резервов,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резервов управленческих кадров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121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3B6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7F1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766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BC8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DF0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0FE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A3C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C09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62B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B15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52A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423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C2E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9F2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1F33" w14:paraId="50FE3D87" w14:textId="77777777">
        <w:trPr>
          <w:trHeight w:val="1270"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BF3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799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77F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031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299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F0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877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4CC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58F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D4E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71F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2A3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26E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B0A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BDC9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CE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7199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bookmarkStart w:id="0" w:name="_Hlk93571983"/>
            <w:bookmarkEnd w:id="0"/>
          </w:p>
        </w:tc>
      </w:tr>
      <w:tr w:rsidR="00A11F33" w14:paraId="59AD03BF" w14:textId="77777777">
        <w:trPr>
          <w:trHeight w:val="869"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454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6BF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имеющих высшее образование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F07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051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0BB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16F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029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DE5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3D8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CF1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9E2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9D6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29F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2B5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B7E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5EA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13E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11F33" w14:paraId="5DABDD7C" w14:textId="7777777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AD5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7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в отношении которых проведены мероприятия по профессиональному развитию</w:t>
            </w:r>
          </w:p>
          <w:p w14:paraId="50E283E1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3B9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A69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BD4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39F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AB6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581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999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CA4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291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42E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7E6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953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9B5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71C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BD9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A11F33" w14:paraId="57D17015" w14:textId="77777777">
        <w:trPr>
          <w:tblHeader/>
        </w:trPr>
        <w:tc>
          <w:tcPr>
            <w:tcW w:w="14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CE84" w14:textId="77777777" w:rsidR="00A11F33" w:rsidRDefault="001E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14:paraId="746B6A14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11F33" w14:paraId="6CB1FD72" w14:textId="7777777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C85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B55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«Финансовое обеспечение аппарата Администрации Савдянского сельского поселения»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3DC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6C5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060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C16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FAA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FD5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95B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E7B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42B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CA8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A6C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5B2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0E7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4F9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DFF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</w:tr>
    </w:tbl>
    <w:p w14:paraId="0354E705" w14:textId="77777777" w:rsidR="00A11F33" w:rsidRDefault="00A11F33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EDC7B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76E2A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63E6B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0F6A9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417B6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513A2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B9340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024D3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33A6F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AC8D3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569B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72B48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D9CA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45B98" w14:textId="77777777" w:rsidR="00930E0F" w:rsidRDefault="00930E0F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F4DCE" w14:textId="4C352037" w:rsidR="00A11F33" w:rsidRDefault="001E6086">
      <w:pPr>
        <w:spacing w:after="0" w:line="230" w:lineRule="auto"/>
        <w:ind w:left="9072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10C8D160" w14:textId="77777777" w:rsidR="00A11F33" w:rsidRDefault="001E6086">
      <w:pPr>
        <w:spacing w:after="0" w:line="23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политика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150BE6" w14:textId="77777777" w:rsidR="00A11F33" w:rsidRDefault="00A11F33">
      <w:pPr>
        <w:tabs>
          <w:tab w:val="left" w:pos="961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976169F" w14:textId="77777777" w:rsidR="00A11F33" w:rsidRDefault="00A11F33">
      <w:pPr>
        <w:tabs>
          <w:tab w:val="left" w:pos="961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24EC814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435E6A7A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подпрограмм, основных мероприятий муниципальной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«Муниципальная политика»</w:t>
      </w:r>
    </w:p>
    <w:p w14:paraId="1827A18A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7"/>
        <w:gridCol w:w="2168"/>
        <w:gridCol w:w="2672"/>
        <w:gridCol w:w="829"/>
        <w:gridCol w:w="842"/>
        <w:gridCol w:w="2760"/>
        <w:gridCol w:w="2762"/>
        <w:gridCol w:w="1920"/>
      </w:tblGrid>
      <w:tr w:rsidR="00A11F33" w14:paraId="2627ACB1" w14:textId="77777777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EF1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3BE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814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Соисполнитель, участник,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ответственный </w:t>
            </w:r>
          </w:p>
          <w:p w14:paraId="5560614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E53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1AD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</w:t>
            </w:r>
          </w:p>
          <w:p w14:paraId="7334A79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EF0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 нереализации основного ме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B3F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Связь с показате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лями </w:t>
            </w:r>
          </w:p>
          <w:p w14:paraId="57A9BF9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 (подпро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граммы)</w:t>
            </w:r>
          </w:p>
        </w:tc>
      </w:tr>
      <w:tr w:rsidR="00A11F33" w14:paraId="4DD8E5AC" w14:textId="77777777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DBEA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8323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BB77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B7B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реали-зации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FDF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окон-чания реали-зации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699D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874C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5196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14EFCCD5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78"/>
        <w:gridCol w:w="2140"/>
        <w:gridCol w:w="2531"/>
        <w:gridCol w:w="787"/>
        <w:gridCol w:w="787"/>
        <w:gridCol w:w="2655"/>
        <w:gridCol w:w="2712"/>
        <w:gridCol w:w="1770"/>
      </w:tblGrid>
      <w:tr w:rsidR="00A11F33" w14:paraId="5BCDE5C1" w14:textId="77777777">
        <w:trPr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B69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5C9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5E0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1E5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047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E01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6ED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95C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A11F33" w14:paraId="1DA66834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F26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 «Развитие муниципального управления и муниципальной службы в Савдянском сельском поселении, профессиональное развитие лиц, занятых в системе местного самоуправления»</w:t>
            </w:r>
          </w:p>
        </w:tc>
      </w:tr>
      <w:tr w:rsidR="00A11F33" w14:paraId="39CC91FF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5B2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1. Повышение качества муниципального управления</w:t>
            </w:r>
          </w:p>
        </w:tc>
      </w:tr>
      <w:tr w:rsidR="00A11F33" w14:paraId="2A0CD39B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C66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1. Повышение эффективности деятельности органов местного самоуправления Заветинского района</w:t>
            </w:r>
          </w:p>
        </w:tc>
      </w:tr>
      <w:tr w:rsidR="00A11F33" w14:paraId="6C69C42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9CBA" w14:textId="77777777" w:rsidR="00A11F33" w:rsidRDefault="001E60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66F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Оптимизация штатной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численности муниципальных служащих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9C1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610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30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E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эффективное распределение функциональных обязанностей муниципальных служащих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440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Увеличение расходов на содержание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Савдянского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неэффективное распределение функциональных обязанностей муниципальных служащих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A32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Показатель 1.1., 1.2.,1.3</w:t>
            </w:r>
          </w:p>
        </w:tc>
      </w:tr>
      <w:tr w:rsidR="00A11F33" w14:paraId="3664BAD7" w14:textId="77777777">
        <w:trPr>
          <w:trHeight w:val="31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831A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573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7EA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27E1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B589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179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FF5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176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1.4, 1.5</w:t>
            </w:r>
          </w:p>
        </w:tc>
      </w:tr>
      <w:tr w:rsidR="00A11F33" w14:paraId="493778E6" w14:textId="77777777">
        <w:trPr>
          <w:trHeight w:val="18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A8D0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242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Проведение конкурсов на замещение вакантных должностей муниципальной службы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D2C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DC82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3441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70F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граждан к муниципальной службе;</w:t>
            </w:r>
          </w:p>
          <w:p w14:paraId="687674E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366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доступа граждан к муниципальной службе;</w:t>
            </w:r>
          </w:p>
          <w:p w14:paraId="22E4283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D08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1.1, 1.2, 1.3</w:t>
            </w:r>
          </w:p>
        </w:tc>
      </w:tr>
      <w:tr w:rsidR="00A11F33" w14:paraId="0EF7EF2E" w14:textId="77777777">
        <w:trPr>
          <w:trHeight w:val="18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EFAF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0E7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1D2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C36C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DBCD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31F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EF0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986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A11F33" w14:paraId="7EA91145" w14:textId="77777777">
        <w:trPr>
          <w:trHeight w:val="268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F74ED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914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EB5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8DF8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5EB9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D42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Стимулирование муниципальных служащих к эффективному и результативному исполнению своих должностных обязанностей</w:t>
            </w:r>
          </w:p>
          <w:p w14:paraId="4E41644A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4F9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исполнения муниципальными служащими должностных обязанностей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0C2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1.4, 1.5</w:t>
            </w:r>
          </w:p>
        </w:tc>
      </w:tr>
      <w:tr w:rsidR="00A11F33" w14:paraId="67B74929" w14:textId="77777777">
        <w:trPr>
          <w:trHeight w:val="2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889E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D55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359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4E98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29A3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14F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периода адаптации при поступлении на муниципальную службу; форсированное развитие профессиональных компетенций лиц, впервые принятых на муниципальную службу, необходимых для качественного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должностных обязанностей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8E9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периода адаптации при поступлении на муниципальную службу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13B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1.5</w:t>
            </w:r>
          </w:p>
        </w:tc>
      </w:tr>
      <w:tr w:rsidR="00A11F33" w14:paraId="22FA4500" w14:textId="77777777">
        <w:trPr>
          <w:trHeight w:val="8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9E41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272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1.7. Обеспечение проведения оценки профессиональных компетенций, личных и деловых качеств кандидатов на замещение должностей заместителей главы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34C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9621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2FAE" w14:textId="77777777" w:rsidR="00A11F33" w:rsidRDefault="001E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E8D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управленческого состава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AC7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муниципального управления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F5F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1.1, 1.3</w:t>
            </w:r>
          </w:p>
        </w:tc>
      </w:tr>
      <w:tr w:rsidR="00A11F33" w14:paraId="502EDAB2" w14:textId="77777777">
        <w:trPr>
          <w:trHeight w:val="2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C812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47C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резервом управленческих кадров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BD9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2B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01F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5DA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C1F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Неэффективное исполнение муниципальными служащими своих должностных обязанностей, вызванное возложением на них дополнительных функций отсутствующего работника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EDD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1.2, 1.3</w:t>
            </w:r>
          </w:p>
        </w:tc>
      </w:tr>
      <w:tr w:rsidR="00A11F33" w14:paraId="1E8C5F75" w14:textId="77777777">
        <w:trPr>
          <w:trHeight w:val="12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C218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EDF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992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B81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863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F47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F0C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Отсутствие информации о состоянии муниципальной службы для оперативного реагирования на выявляемые негативные тренды в ее развитии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54E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A11F33" w14:paraId="53057366" w14:textId="77777777">
        <w:trPr>
          <w:trHeight w:val="4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E100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7A2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1.10. Направление муниципальных служащих для участия в конкурсе на звание «Лучший муниципальный служащий в Ростовской области»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994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4AA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08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28C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поощрение лучших муниципальных служащих, распространение передового опыта муниципального управления, повышение престижа муниципальной службы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B51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уровня информированности населения о позитивном имидже муниципальных служащих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CF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A11F33" w14:paraId="195BAD49" w14:textId="77777777">
        <w:trPr>
          <w:trHeight w:val="12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FD3A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668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1.11. Обеспечение актуализации информации в разделе «Муниципальная служба» официального сайта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Администрации Заветинского района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FA7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896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72D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17D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977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открытости и доступности информации о муниципальной службе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4E5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A11F33" w14:paraId="31A0A87B" w14:textId="77777777">
        <w:trPr>
          <w:trHeight w:val="12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9425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4C5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1.12. Использование в кадровой работе федеральной государственной информационной системы в области государственной службы в сети «Интернет»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gossluzhba.gov.ru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C46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931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52C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035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открытости и доступности информации о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 имеющихся в органах местного самоуправления вакантных должностях муниципальной службы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43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открытости и доступности информации о муниципальной службе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1B7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1.,1.1</w:t>
            </w:r>
          </w:p>
        </w:tc>
      </w:tr>
      <w:tr w:rsidR="00A11F33" w14:paraId="52D018E0" w14:textId="77777777">
        <w:trPr>
          <w:trHeight w:val="12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4102" w14:textId="77777777" w:rsidR="00A11F33" w:rsidRDefault="001E6086">
            <w:pPr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F120" w14:textId="77777777" w:rsidR="00A11F33" w:rsidRDefault="001E608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Правовая, методическая и информационная поддержка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органов местного самоуправления сельских поселений по вопросам осуществления кадровой работы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14C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841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519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97E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393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 и муниципального управления в целом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A05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1.5</w:t>
            </w:r>
          </w:p>
        </w:tc>
      </w:tr>
      <w:tr w:rsidR="00A11F33" w14:paraId="6C6AB81C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191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Задача 2 подпрограммы 1. Обеспечение профессионального развития муниципальных служащих  и иных лиц, занятых в системе местного самоуправления в Савдянском сельском поселении</w:t>
            </w:r>
          </w:p>
        </w:tc>
      </w:tr>
      <w:tr w:rsidR="00A11F33" w14:paraId="152232C9" w14:textId="77777777">
        <w:trPr>
          <w:trHeight w:val="20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F6D1" w14:textId="77777777" w:rsidR="00A11F33" w:rsidRDefault="001E6086">
            <w:pPr>
              <w:spacing w:after="0" w:line="240" w:lineRule="auto"/>
              <w:ind w:left="644" w:hanging="67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987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1.14 Обеспечение профессионального развития лиц, занятых в системе местного самоуправления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5C8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7E5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74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67E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13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 и муниципального управления в целом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2AD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1.,1.5</w:t>
            </w:r>
          </w:p>
        </w:tc>
      </w:tr>
      <w:tr w:rsidR="00A11F33" w14:paraId="798946B6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FBF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программы Савдянского сельского поселения «Муниципальная политика»</w:t>
            </w:r>
          </w:p>
        </w:tc>
      </w:tr>
      <w:tr w:rsidR="00A11F33" w14:paraId="711630CF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AA5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2. Повышение уровня информированности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Савдянского сельского поселения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11F33" w14:paraId="7C9FFA29" w14:textId="77777777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678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подпрограммы 2.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объективного и полного информирования жителей района о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11F33" w14:paraId="2E5220C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FFCA" w14:textId="77777777" w:rsidR="00A11F33" w:rsidRDefault="001E6086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17.        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BCD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14:paraId="5541DFB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</w:t>
            </w:r>
          </w:p>
          <w:p w14:paraId="5B2F588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Савдянского сельского поселения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общественно-политической газете «Восход» Заветинского района,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являющейся официальным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публикатором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001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3BA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CE8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44D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федерального и областного законодательства, регулирующего вопросы опубликования правовых актов в газете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D05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Конституции Российской Федерации, федерального и областного законодательства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349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2.1</w:t>
            </w:r>
          </w:p>
        </w:tc>
      </w:tr>
    </w:tbl>
    <w:p w14:paraId="1FBF9562" w14:textId="77777777" w:rsidR="00A11F33" w:rsidRDefault="00A11F33">
      <w:pPr>
        <w:sectPr w:rsidR="00A11F33">
          <w:footerReference w:type="default" r:id="rId9"/>
          <w:pgSz w:w="16838" w:h="11906" w:orient="landscape"/>
          <w:pgMar w:top="709" w:right="1134" w:bottom="2268" w:left="1134" w:header="0" w:footer="283" w:gutter="0"/>
          <w:cols w:space="720"/>
          <w:formProt w:val="0"/>
          <w:docGrid w:linePitch="272" w:charSpace="4096"/>
        </w:sectPr>
      </w:pPr>
    </w:p>
    <w:p w14:paraId="13D2A174" w14:textId="77777777" w:rsidR="00A11F33" w:rsidRDefault="001E6086">
      <w:pPr>
        <w:spacing w:after="0" w:line="230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1288923F" w14:textId="77777777" w:rsidR="00A11F33" w:rsidRDefault="001E6086">
      <w:pPr>
        <w:spacing w:after="0" w:line="230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«Муниципальная политика»</w:t>
      </w:r>
    </w:p>
    <w:p w14:paraId="1C5F29B8" w14:textId="77777777" w:rsidR="00A11F33" w:rsidRDefault="00A11F33">
      <w:pPr>
        <w:spacing w:after="0" w:line="23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03F7B" w14:textId="77777777" w:rsidR="00A11F33" w:rsidRDefault="00A11F33">
      <w:pPr>
        <w:spacing w:after="0" w:line="23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FF7AD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14:paraId="066D5ED9" w14:textId="77777777" w:rsidR="00A11F33" w:rsidRDefault="001E6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бюджета поселения 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14:paraId="2CDC6ABF" w14:textId="77777777" w:rsidR="00A11F33" w:rsidRDefault="00A11F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1833"/>
        <w:gridCol w:w="1573"/>
        <w:gridCol w:w="654"/>
        <w:gridCol w:w="657"/>
        <w:gridCol w:w="1178"/>
        <w:gridCol w:w="526"/>
        <w:gridCol w:w="1179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1"/>
      </w:tblGrid>
      <w:tr w:rsidR="00A11F33" w14:paraId="1C2AAFE9" w14:textId="77777777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F8E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95C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ние муниципальной программы, подпрограммы, номер и наименование основного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CCC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Ответст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венный исполнитель, соисполнитель участник</w:t>
            </w: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BD7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Код бюджетной</w:t>
            </w:r>
          </w:p>
          <w:p w14:paraId="55A2AAA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E77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расходов, всего</w:t>
            </w:r>
          </w:p>
          <w:p w14:paraId="720ED60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63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0EC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по годам реализации</w:t>
            </w:r>
          </w:p>
          <w:p w14:paraId="1483B7B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муниципальной программы (тыс.рублей)</w:t>
            </w:r>
          </w:p>
        </w:tc>
      </w:tr>
      <w:tr w:rsidR="00A11F33" w14:paraId="67FB760F" w14:textId="77777777">
        <w:trPr>
          <w:tblHeader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305F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853A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DE4F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472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7851" w14:textId="77777777" w:rsidR="00A11F33" w:rsidRDefault="001E60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95A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82B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04B7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D6F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C2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435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068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18E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386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420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DD3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6CE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AEE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39A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6BB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14:paraId="34ED1AF5" w14:textId="77777777" w:rsidR="00A11F33" w:rsidRDefault="00A11F33">
      <w:pPr>
        <w:spacing w:after="0" w:line="240" w:lineRule="auto"/>
        <w:rPr>
          <w:rFonts w:ascii="Times New Roman" w:eastAsia="Times New Roman" w:hAnsi="Times New Roman" w:cs="Times New Roman"/>
          <w:kern w:val="2"/>
          <w:sz w:val="4"/>
          <w:szCs w:val="4"/>
          <w:lang w:eastAsia="ru-RU"/>
        </w:rPr>
      </w:pPr>
    </w:p>
    <w:tbl>
      <w:tblPr>
        <w:tblW w:w="5000" w:type="pct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1810"/>
        <w:gridCol w:w="1565"/>
        <w:gridCol w:w="666"/>
        <w:gridCol w:w="259"/>
        <w:gridCol w:w="481"/>
        <w:gridCol w:w="324"/>
        <w:gridCol w:w="8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A11F33" w14:paraId="696163CE" w14:textId="77777777" w:rsidTr="00930E0F">
        <w:trPr>
          <w:tblHeader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E60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3BE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008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6BC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A40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77F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1DA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BBD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5DA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8F6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A52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B20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F55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C31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6E8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9EA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D2B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A2B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D1D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22D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</w:t>
            </w:r>
          </w:p>
        </w:tc>
      </w:tr>
      <w:tr w:rsidR="00A11F33" w14:paraId="54D2D37D" w14:textId="77777777" w:rsidTr="00930E0F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C8C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463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политика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C61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14:paraId="4119C5E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2A8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31D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33E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42D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EE80" w14:textId="635AF662" w:rsidR="00A11F33" w:rsidRDefault="0093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55116,7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676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5838,9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08D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67A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CD40" w14:textId="03BCB6F4" w:rsidR="00A11F33" w:rsidRDefault="0093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7722,5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05D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5276,6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D64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5176,6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3F5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1AF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433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1B3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504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7FBC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A11F33" w14:paraId="457E7D2A" w14:textId="77777777" w:rsidTr="00930E0F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4637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83B8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1E9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13D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230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7ED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BF1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954D" w14:textId="327959A7" w:rsidR="00A11F33" w:rsidRDefault="0093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55116,7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75D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5838,9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0B1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AA0F" w14:textId="34BF901C" w:rsidR="00A11F33" w:rsidRDefault="0093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AB1B" w14:textId="6DD36718" w:rsidR="00A11F33" w:rsidRDefault="0093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7722,5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2AB7" w14:textId="6842D1C0" w:rsidR="00A11F33" w:rsidRDefault="0093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5286,6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645B" w14:textId="0A3EDF53" w:rsidR="00A11F33" w:rsidRDefault="0093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5176,6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C18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93B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93E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DD8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662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AAA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A11F33" w14:paraId="2A71C0C6" w14:textId="77777777" w:rsidTr="00930E0F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813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BCF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Подпрограмма 1</w:t>
            </w:r>
          </w:p>
          <w:p w14:paraId="01B86E5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«Развитие муниципального управления и муниципальной службы в Савдянском сельском поселении,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 xml:space="preserve">профессиональное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развитие лиц, занятых в системе местного самоуправления»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A74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  <w:p w14:paraId="325A8C8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6B2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E69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317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461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338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6A3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5A9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F23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A57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666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019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0AB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FB2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9CE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170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173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ED2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</w:tr>
      <w:tr w:rsidR="00A11F33" w14:paraId="0D70BD1C" w14:textId="77777777" w:rsidTr="00930E0F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D3535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24D1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5BB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43A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9B0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55E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703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B9D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333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859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21A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490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563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9EA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2D4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06A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3D8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6BB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09A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226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</w:tr>
      <w:tr w:rsidR="00A11F33" w14:paraId="7C9A9DBD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A00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9F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</w:p>
          <w:p w14:paraId="322A11D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Оптимизация штатной численности муниципальных служащих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63E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BBD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8EF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FA4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D13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CBE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DA0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13D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512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755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864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C6D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859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D1F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F8B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9F1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8B8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8C4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3B95DC42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57F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85C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33F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CE4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CA2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8CD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CBB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89D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4C19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987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181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146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CDF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7EE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913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3D1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0E6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024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F92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BF6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5314175B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98A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463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761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F61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CBB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1E1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61A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2E1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195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1BC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B2F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18A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7D1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9A5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455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A0C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E1A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00E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EA43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B27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78159988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EAA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03E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472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75C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6DB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138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A45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BC0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058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FED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15B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A2E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9C8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101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C71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0EC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B65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F23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BE5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E1A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2C2919C0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FCC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1.1.5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45D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245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E70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1E6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695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849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B2C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38B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7AD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B88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5A9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AE8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D43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5EA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FF8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00D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C6B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446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03A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712DACC6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ACC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E3F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CDC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257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009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DA8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4AE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56C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646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18F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892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A92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1CA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35C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81A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42C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89B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C90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53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5BC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7FB62C0F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17F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8E0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1.7. Обеспечение проведения оценки профессиональных компетенций, личных и деловых качеств кандидатов на замещение должностей заместителей глав администраций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B10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60B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401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E31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DC0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55C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A87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9A0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6B2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1BE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1BA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C2B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789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3D7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386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6FC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080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E3D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6B267507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440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38E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управленческих кадров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E19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5E7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BCA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CF5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552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8F0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2C4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687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F26E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031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A83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698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53E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91A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66E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16EB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96C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6B8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5914F03A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71B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9A8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079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самоуправления)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766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8CD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8B5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58C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B1C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A67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CDA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052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199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71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4BA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123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0D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07C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29E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42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1E5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057696D6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CE8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6C6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1.10. Направление муниципальных служащих для участия в конкурсе на звание «Лучший муниципальный служащий в Ростовской области»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B22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FF4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10B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53F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154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03C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C6B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BAE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9732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0EE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FD5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F65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00E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D9A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F00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08E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168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05A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0E6FE3E2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47F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A4D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1.11. Обеспечение актуализации информации в разделе «Муниципа-льная служба» официального сайта Администрации Заветинского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BAF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087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B7B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A6D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CC5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D75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AF4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FBE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AC5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A25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569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07B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EDE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5D4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6CF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444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641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949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0CFD7C53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6211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DD2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1.12.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Использование в кадровой работе федеральной государственной информационной системы в области государственной службы в сети «Интернет»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gossluzhba.gov.ru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CF6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Савдянского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58A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5F1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5CA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689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B26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316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AB3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498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87B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EA4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1A4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309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1B6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EC4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251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C10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DC0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69D52057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25F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35D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1.13.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Правовая, методическая и информационная поддержка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737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6775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DB6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E25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826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E47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84E9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0D1E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B30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EAE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0BEB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622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EB9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670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9F6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016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6A7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50F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A11F33" w14:paraId="6847825D" w14:textId="77777777" w:rsidTr="00930E0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8DF0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EBF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1.14 Обеспечение профессионального развития лиц, занятых в системе местного самоуправления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D41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B93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446D" w14:textId="77777777" w:rsidR="00A11F33" w:rsidRDefault="001E6086">
            <w:pPr>
              <w:widowControl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3F472" w14:textId="77777777" w:rsidR="00A11F33" w:rsidRDefault="001E6086">
            <w:pPr>
              <w:widowControl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9401" w14:textId="77777777" w:rsidR="00A11F33" w:rsidRDefault="001E6086">
            <w:pPr>
              <w:widowControl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BB4F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4AD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05E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177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A13E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BB23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11F9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3248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D02B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DD90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8BEB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8F76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7A95" w14:textId="77777777" w:rsidR="00A11F33" w:rsidRDefault="001E6086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A11F33" w14:paraId="0EC694AA" w14:textId="77777777" w:rsidTr="00930E0F">
        <w:trPr>
          <w:trHeight w:val="499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11AA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5B1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«Обеспечение реализации муниципальной программы Савдянского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«Муниципальная политика»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81E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  <w:p w14:paraId="164B7BF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EA9A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0C6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D24B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38E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9FFC" w14:textId="6B086216" w:rsidR="00A11F33" w:rsidRDefault="00C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55014,1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4FC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5820,7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645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6056,1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7DE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E884" w14:textId="72BD6C59" w:rsidR="00A11F33" w:rsidRDefault="00CC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109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5272,1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DF8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1F7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177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F3D9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92B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49E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F69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</w:tr>
      <w:tr w:rsidR="00A11F33" w14:paraId="545BB5D3" w14:textId="77777777" w:rsidTr="00930E0F">
        <w:trPr>
          <w:trHeight w:val="512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EBC3" w14:textId="77777777" w:rsidR="00A11F33" w:rsidRDefault="00A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85E9" w14:textId="77777777" w:rsidR="00A11F33" w:rsidRDefault="00A11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0F0A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D2D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64A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9596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633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6ED9" w14:textId="07368AE1" w:rsidR="00A11F33" w:rsidRDefault="00C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55014,1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541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5820,7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1D3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6056,1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B4C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C157" w14:textId="0A0C58F4" w:rsidR="00A11F33" w:rsidRDefault="00CC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E82B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5272,1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90F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0BC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CC2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F637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68EE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613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F39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</w:tr>
      <w:tr w:rsidR="00A11F33" w14:paraId="596DCCBD" w14:textId="77777777" w:rsidTr="00930E0F">
        <w:trPr>
          <w:trHeight w:val="51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49A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4C8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2.1</w:t>
            </w:r>
          </w:p>
          <w:p w14:paraId="62520F2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Финансовое обеспечение аппарата Администрации Савдянского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76D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A84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2A7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3261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7A7E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2A02" w14:textId="2C48C898" w:rsidR="00A11F33" w:rsidRDefault="00C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54192,0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80D8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5808,0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AA7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5996,8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B84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6779,5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1020" w14:textId="4830EB04" w:rsidR="00A11F33" w:rsidRDefault="00CC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7370,6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97A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5242,1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ED0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5142,1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2053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C546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065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1CE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5BA35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4E6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</w:tr>
      <w:tr w:rsidR="00A11F33" w14:paraId="3E7BB6BC" w14:textId="77777777" w:rsidTr="00930E0F">
        <w:trPr>
          <w:trHeight w:val="51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4A4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251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2.2</w:t>
            </w:r>
          </w:p>
          <w:p w14:paraId="43A1E6C0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обязательств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2AF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300D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5943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2074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D60F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E813" w14:textId="633DEC3F" w:rsidR="00A11F33" w:rsidRDefault="00C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E697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DF7C" w14:textId="77777777" w:rsidR="00A11F33" w:rsidRDefault="001E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6D78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4AC4" w14:textId="1A6F4267" w:rsidR="00A11F33" w:rsidRDefault="00CC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278D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5112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FB5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8C8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B831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07C4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CD7C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DB5F" w14:textId="77777777" w:rsidR="00A11F33" w:rsidRDefault="001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</w:tr>
    </w:tbl>
    <w:p w14:paraId="2B1E215D" w14:textId="77777777" w:rsidR="00A11F33" w:rsidRDefault="00A11F33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2C92C" w14:textId="77777777" w:rsidR="00A11F33" w:rsidRDefault="001E6086">
      <w:pPr>
        <w:tabs>
          <w:tab w:val="left" w:pos="9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Примечание:</w:t>
      </w:r>
    </w:p>
    <w:p w14:paraId="261C7567" w14:textId="77777777" w:rsidR="00A11F33" w:rsidRDefault="001E6086">
      <w:pPr>
        <w:tabs>
          <w:tab w:val="left" w:pos="9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Используемые сокращения:</w:t>
      </w:r>
    </w:p>
    <w:p w14:paraId="2CD0B0C8" w14:textId="77777777" w:rsidR="00A11F33" w:rsidRDefault="001E6086">
      <w:pPr>
        <w:tabs>
          <w:tab w:val="left" w:pos="9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ГРБС – главный распорядитель бюджетных средств;</w:t>
      </w:r>
    </w:p>
    <w:p w14:paraId="5D1AC39E" w14:textId="77777777" w:rsidR="00A11F33" w:rsidRDefault="001E6086">
      <w:pPr>
        <w:tabs>
          <w:tab w:val="left" w:pos="9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ВР – вид расходов;</w:t>
      </w:r>
    </w:p>
    <w:p w14:paraId="66CF71DE" w14:textId="77777777" w:rsidR="00A11F33" w:rsidRDefault="001E6086">
      <w:pPr>
        <w:tabs>
          <w:tab w:val="left" w:pos="9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РзПр – раздел, подраздел;</w:t>
      </w:r>
    </w:p>
    <w:p w14:paraId="3F5039F3" w14:textId="77777777" w:rsidR="00A11F33" w:rsidRDefault="001E6086">
      <w:pPr>
        <w:tabs>
          <w:tab w:val="left" w:pos="9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ЦСР – целевая статья расходов;</w:t>
      </w:r>
    </w:p>
    <w:p w14:paraId="03CBF320" w14:textId="77777777" w:rsidR="00A11F33" w:rsidRDefault="001E6086">
      <w:pPr>
        <w:tabs>
          <w:tab w:val="left" w:pos="961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 – данные ячейки не заполняются.</w:t>
      </w:r>
    </w:p>
    <w:p w14:paraId="423ACFEB" w14:textId="77777777" w:rsidR="00A11F33" w:rsidRDefault="00A11F33">
      <w:pPr>
        <w:tabs>
          <w:tab w:val="left" w:pos="961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547342C" w14:textId="77777777" w:rsidR="00A11F33" w:rsidRDefault="00A11F33">
      <w:pPr>
        <w:tabs>
          <w:tab w:val="left" w:pos="96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7A978F6" w14:textId="486431A2" w:rsidR="00A11F33" w:rsidRDefault="00A11F33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0E573" w14:textId="56FF3F33" w:rsidR="0005464A" w:rsidRDefault="0005464A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859E0" w14:textId="3C0CB1C1" w:rsidR="0005464A" w:rsidRDefault="0005464A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C089D" w14:textId="3EB33E29" w:rsidR="0005464A" w:rsidRDefault="0005464A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BDB21" w14:textId="4B325F8C" w:rsidR="0005464A" w:rsidRDefault="0005464A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8608A" w14:textId="77777777" w:rsidR="0005464A" w:rsidRDefault="0005464A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0D2DF" w14:textId="77777777" w:rsidR="0005464A" w:rsidRPr="0005464A" w:rsidRDefault="0005464A" w:rsidP="0005464A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14:paraId="61768363" w14:textId="77777777" w:rsidR="0005464A" w:rsidRPr="0005464A" w:rsidRDefault="0005464A" w:rsidP="0005464A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Савдянского сельского поселения «Муниципальная политика»</w:t>
      </w:r>
    </w:p>
    <w:p w14:paraId="1A9B46A8" w14:textId="77777777" w:rsidR="0005464A" w:rsidRPr="0005464A" w:rsidRDefault="0005464A" w:rsidP="0005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51F25EC4" w14:textId="77777777" w:rsidR="0005464A" w:rsidRPr="0005464A" w:rsidRDefault="0005464A" w:rsidP="0005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5A2A66D5" w14:textId="77777777" w:rsidR="0005464A" w:rsidRPr="0005464A" w:rsidRDefault="0005464A" w:rsidP="0005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5464A">
        <w:rPr>
          <w:rFonts w:ascii="Times New Roman" w:eastAsia="Calibri" w:hAnsi="Times New Roman" w:cs="Times New Roman"/>
          <w:kern w:val="2"/>
          <w:sz w:val="28"/>
          <w:szCs w:val="28"/>
        </w:rPr>
        <w:t>РАСХОДЫ</w:t>
      </w:r>
    </w:p>
    <w:p w14:paraId="27B7ED38" w14:textId="77777777" w:rsidR="0005464A" w:rsidRPr="0005464A" w:rsidRDefault="0005464A" w:rsidP="0005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5464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Pr="0005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 сельского поселения</w:t>
      </w:r>
      <w:r w:rsidRPr="0005464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 w:rsidRPr="000546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Pr="0005464A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</w:p>
    <w:p w14:paraId="56145023" w14:textId="77777777" w:rsidR="0005464A" w:rsidRPr="0005464A" w:rsidRDefault="0005464A" w:rsidP="0005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78"/>
        <w:gridCol w:w="1805"/>
        <w:gridCol w:w="1025"/>
        <w:gridCol w:w="836"/>
        <w:gridCol w:w="786"/>
        <w:gridCol w:w="786"/>
        <w:gridCol w:w="804"/>
        <w:gridCol w:w="804"/>
        <w:gridCol w:w="827"/>
        <w:gridCol w:w="783"/>
        <w:gridCol w:w="804"/>
        <w:gridCol w:w="804"/>
        <w:gridCol w:w="804"/>
        <w:gridCol w:w="804"/>
        <w:gridCol w:w="810"/>
      </w:tblGrid>
      <w:tr w:rsidR="0005464A" w:rsidRPr="0005464A" w14:paraId="3F41567D" w14:textId="77777777" w:rsidTr="0065526B">
        <w:trPr>
          <w:trHeight w:val="817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3E7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Наименование </w:t>
            </w:r>
            <w:r w:rsidRPr="0005464A">
              <w:rPr>
                <w:rFonts w:ascii="Times New Roman" w:eastAsia="Times New Roman" w:hAnsi="Times New Roman" w:cs="Times New Roman"/>
                <w:kern w:val="2"/>
              </w:rPr>
              <w:br/>
            </w: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 программы, номер </w:t>
            </w:r>
          </w:p>
          <w:p w14:paraId="6960D20D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47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Источник</w:t>
            </w:r>
          </w:p>
          <w:p w14:paraId="0C54506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E5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Объем расходов, всего</w:t>
            </w: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(тыс. рублей)</w:t>
            </w:r>
          </w:p>
        </w:tc>
        <w:tc>
          <w:tcPr>
            <w:tcW w:w="33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2D5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годам реализации муниципальной программы (тыс. рублей)</w:t>
            </w:r>
          </w:p>
        </w:tc>
      </w:tr>
      <w:tr w:rsidR="0005464A" w:rsidRPr="0005464A" w14:paraId="2C129CCC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DFFD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B9F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FB89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9E5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D4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52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767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20E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2023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852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80CD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2025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F83D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2026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5B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2027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BB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2028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09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2029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BFD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2030</w:t>
            </w:r>
          </w:p>
        </w:tc>
      </w:tr>
      <w:tr w:rsidR="0005464A" w:rsidRPr="0005464A" w14:paraId="0C6BB421" w14:textId="77777777" w:rsidTr="0065526B">
        <w:trPr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75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3A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DF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E55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D2B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8FB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CAF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C6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954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C9B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AC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856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5F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26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D74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15</w:t>
            </w:r>
          </w:p>
        </w:tc>
      </w:tr>
      <w:tr w:rsidR="0005464A" w:rsidRPr="0005464A" w14:paraId="04EA038F" w14:textId="77777777" w:rsidTr="0065526B">
        <w:trPr>
          <w:tblHeader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A172E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Муниципальная  программа</w:t>
            </w:r>
          </w:p>
          <w:p w14:paraId="21880B3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54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Савдянского сельского поселения</w:t>
            </w:r>
            <w:r w:rsidRPr="000546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«Муниципальная политика»</w:t>
            </w:r>
          </w:p>
          <w:p w14:paraId="7B23A49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337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FF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54296,7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53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5838,9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2ECD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6073,9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23C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7028,2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9FD" w14:textId="747412A7" w:rsidR="0005464A" w:rsidRPr="0005464A" w:rsidRDefault="00BA7521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1DB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5276,6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B52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5176,6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DB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4B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CD7F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35D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4F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FF8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</w:tr>
      <w:tr w:rsidR="0005464A" w:rsidRPr="0005464A" w14:paraId="7B3EB6FC" w14:textId="77777777" w:rsidTr="0065526B">
        <w:trPr>
          <w:trHeight w:val="170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73F2C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33A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D9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54296,7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FF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5838,9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1E5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6073,9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37F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7028,2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8CB" w14:textId="607A9F13" w:rsidR="0005464A" w:rsidRPr="0005464A" w:rsidRDefault="00BA7521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C6D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5276,6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2C7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5176,6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CB1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118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8A9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5B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FB2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055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</w:tr>
      <w:tr w:rsidR="0005464A" w:rsidRPr="0005464A" w14:paraId="186EDC5B" w14:textId="77777777" w:rsidTr="0065526B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EE4E6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F1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14:paraId="776ECBE6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6C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823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52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727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B2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62E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B7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C6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18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28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FD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3E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F5B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1F911F83" w14:textId="77777777" w:rsidTr="0065526B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8453B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EC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14:paraId="388DD3A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75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C9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2D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8BE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0B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5C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045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A39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EB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04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EE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F8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46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5E7C93A9" w14:textId="77777777" w:rsidTr="0065526B">
        <w:trPr>
          <w:trHeight w:val="325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2A90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A389F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AFA8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49C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F6CF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449A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B34A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0F85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2EDA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307C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EA31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40AA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9FD0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C537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A4A2E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538BD193" w14:textId="77777777" w:rsidTr="0065526B">
        <w:trPr>
          <w:trHeight w:val="317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9A92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A8F62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BA38E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E494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796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3E58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9D4C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46A2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912D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9BB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89EE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405F7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5A1A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87EF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B425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73EB258B" w14:textId="77777777" w:rsidTr="0065526B">
        <w:trPr>
          <w:trHeight w:val="281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3DE6E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ED4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123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F5B0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4874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267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EE9F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1914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00D2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4F3B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6CB4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1898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51FD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325E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16ACE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4F678E83" w14:textId="77777777" w:rsidTr="0065526B">
        <w:trPr>
          <w:trHeight w:val="401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C34FE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9B28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2FC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D92E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9F8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DA79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2E45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F601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6DEF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4D74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3194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CAC6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D01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4EDC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3BD7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07E85EBB" w14:textId="77777777" w:rsidTr="0065526B">
        <w:trPr>
          <w:trHeight w:val="261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81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1 «Развитие муниципального управления и муниципальной службы в Савдянском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F2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28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64C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B58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28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9BC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ABBC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E59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17C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6CFB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618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98D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01A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308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</w:tr>
      <w:tr w:rsidR="0005464A" w:rsidRPr="0005464A" w14:paraId="05C6967C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D0B8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A2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8E5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8A7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1E2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BF5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9F7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08E7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D65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8FB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E2B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92F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771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7BF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E136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</w:tr>
      <w:tr w:rsidR="0005464A" w:rsidRPr="0005464A" w14:paraId="1DF561EF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99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AB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14:paraId="5264CB0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92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14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F06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05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87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041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49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98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32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967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FA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4DA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F5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287E8E93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E2F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E267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14:paraId="0AEE5087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CF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D0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694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33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48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C30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C3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92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31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93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758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0B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89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3E86E496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676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42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B0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26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27A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565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AB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C8B7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FFB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37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2C0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1F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F2E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D15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49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5D8105FB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602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A8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60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71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A7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14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E0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5B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35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EA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7A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60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B3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912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EE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38844EA7" w14:textId="77777777" w:rsidTr="0065526B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06A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15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B5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A6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EE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02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20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12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9C2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C3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AE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A1E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C6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23B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35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0DBA98A8" w14:textId="77777777" w:rsidTr="0065526B">
        <w:trPr>
          <w:trHeight w:val="365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95B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725F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90AC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FC3D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914D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1CD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A80D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C6F2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0D87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E7C3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0426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FCC3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97A4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5912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F1D7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3D5FFBAB" w14:textId="77777777" w:rsidTr="0065526B"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F1582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2</w:t>
            </w:r>
          </w:p>
          <w:p w14:paraId="08690A1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Савдянского сельского поселения  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95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E07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54194,1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81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5820,7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91A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6056,1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6C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7012,9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4926" w14:textId="7AC488DA" w:rsidR="0005464A" w:rsidRPr="0005464A" w:rsidRDefault="00BA7521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644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5272,1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92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5172,1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60F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F31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A4E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B19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0BB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6D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</w:tr>
      <w:tr w:rsidR="0005464A" w:rsidRPr="0005464A" w14:paraId="66133BAF" w14:textId="77777777" w:rsidTr="0065526B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69FBF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6F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37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54194,1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F9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5820,7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EF7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6056,1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6FC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7012,9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F6F" w14:textId="196E7673" w:rsidR="0005464A" w:rsidRPr="0005464A" w:rsidRDefault="00BA7521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6E1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5272,1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B77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5172,1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20C6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C7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D7C2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2AC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81D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340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</w:tr>
      <w:tr w:rsidR="0005464A" w:rsidRPr="0005464A" w14:paraId="267875D1" w14:textId="77777777" w:rsidTr="0065526B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595D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6CB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14:paraId="45A355C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C3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1D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9E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C9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93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6CD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17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DCCB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00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03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E8C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AA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26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5BD39ADF" w14:textId="77777777" w:rsidTr="0065526B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C9DB4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6D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14:paraId="7887C2D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29F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762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E83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D9CD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7A7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8A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EB2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425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56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8BF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09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4C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47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482200CF" w14:textId="77777777" w:rsidTr="0065526B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94C47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5E2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CC5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7D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835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41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FB6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35F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D94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6F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836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7EF8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849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A57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72E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68DF66A1" w14:textId="77777777" w:rsidTr="0065526B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5D1B3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AB5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D2F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2B4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AC54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3A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8AA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310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343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31A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C0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8134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05A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9D5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1C0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05464A" w:rsidRPr="0005464A" w14:paraId="640F6247" w14:textId="77777777" w:rsidTr="0065526B">
        <w:trPr>
          <w:trHeight w:val="317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10D32" w14:textId="77777777" w:rsidR="0005464A" w:rsidRPr="0005464A" w:rsidRDefault="0005464A" w:rsidP="00054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427C8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6FDB9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0626C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C964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6331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31EA3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2E7B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2E14E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A1ECB" w14:textId="77777777" w:rsidR="0005464A" w:rsidRPr="0005464A" w:rsidRDefault="0005464A" w:rsidP="000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00BB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4B523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5EA31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6119F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EE6F7" w14:textId="77777777" w:rsidR="0005464A" w:rsidRPr="0005464A" w:rsidRDefault="0005464A" w:rsidP="000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4A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</w:tbl>
    <w:p w14:paraId="3B9274AC" w14:textId="77777777" w:rsidR="00A11F33" w:rsidRDefault="00A11F33" w:rsidP="00BA7521">
      <w:pPr>
        <w:spacing w:after="0" w:line="23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1F33">
      <w:footerReference w:type="default" r:id="rId10"/>
      <w:pgSz w:w="16838" w:h="11906" w:orient="landscape"/>
      <w:pgMar w:top="1701" w:right="1134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821A" w14:textId="77777777" w:rsidR="003F627A" w:rsidRDefault="003F627A">
      <w:pPr>
        <w:spacing w:after="0" w:line="240" w:lineRule="auto"/>
      </w:pPr>
      <w:r>
        <w:separator/>
      </w:r>
    </w:p>
  </w:endnote>
  <w:endnote w:type="continuationSeparator" w:id="0">
    <w:p w14:paraId="58AD7247" w14:textId="77777777" w:rsidR="003F627A" w:rsidRDefault="003F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4041" w14:textId="77777777" w:rsidR="00A11F33" w:rsidRDefault="001E6086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1" allowOverlap="1" wp14:anchorId="2B31C160" wp14:editId="2ED451A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24C211F" w14:textId="77777777" w:rsidR="00A11F33" w:rsidRDefault="001E6086">
                          <w:pPr>
                            <w:pStyle w:val="af7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505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47A1" w14:textId="77777777" w:rsidR="00A11F33" w:rsidRDefault="00A11F33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FE4F" w14:textId="77777777" w:rsidR="00A11F33" w:rsidRDefault="00A11F3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5F94" w14:textId="77777777" w:rsidR="003F627A" w:rsidRDefault="003F627A">
      <w:pPr>
        <w:spacing w:after="0" w:line="240" w:lineRule="auto"/>
      </w:pPr>
      <w:r>
        <w:separator/>
      </w:r>
    </w:p>
  </w:footnote>
  <w:footnote w:type="continuationSeparator" w:id="0">
    <w:p w14:paraId="0CD3068E" w14:textId="77777777" w:rsidR="003F627A" w:rsidRDefault="003F6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33"/>
    <w:rsid w:val="0005464A"/>
    <w:rsid w:val="001E6086"/>
    <w:rsid w:val="003F627A"/>
    <w:rsid w:val="00930E0F"/>
    <w:rsid w:val="00A11F33"/>
    <w:rsid w:val="00BA7521"/>
    <w:rsid w:val="00CC78CE"/>
    <w:rsid w:val="00D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2D88"/>
  <w15:docId w15:val="{83CD954A-A47F-42F4-96D8-F060216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DD"/>
    <w:pPr>
      <w:spacing w:after="160" w:line="259" w:lineRule="auto"/>
    </w:pPr>
  </w:style>
  <w:style w:type="paragraph" w:styleId="1">
    <w:name w:val="heading 1"/>
    <w:basedOn w:val="a"/>
    <w:link w:val="11"/>
    <w:qFormat/>
    <w:rsid w:val="002775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qFormat/>
    <w:rsid w:val="0027751E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7751E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2775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link w:val="50"/>
    <w:qFormat/>
    <w:rsid w:val="002775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qFormat/>
    <w:rsid w:val="002775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8">
    <w:name w:val="heading 8"/>
    <w:basedOn w:val="a"/>
    <w:link w:val="80"/>
    <w:qFormat/>
    <w:rsid w:val="002775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4D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qFormat/>
    <w:rsid w:val="00277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qFormat/>
    <w:rsid w:val="0027751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277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2775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2775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1"/>
    <w:qFormat/>
    <w:rsid w:val="0027751E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2775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27751E"/>
  </w:style>
  <w:style w:type="character" w:customStyle="1" w:styleId="a6">
    <w:name w:val="Колонтитул_"/>
    <w:qFormat/>
    <w:rsid w:val="0027751E"/>
    <w:rPr>
      <w:rFonts w:ascii="Arial Unicode MS" w:eastAsia="Arial Unicode MS" w:hAnsi="Arial Unicode MS" w:cs="Arial Unicode MS"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13pt">
    <w:name w:val="Колонтитул + 13 pt"/>
    <w:qFormat/>
    <w:rsid w:val="0027751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1">
    <w:name w:val="Основной текст (3)"/>
    <w:qFormat/>
    <w:rsid w:val="0027751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32">
    <w:name w:val="Основной текст (3) Знак"/>
    <w:qFormat/>
    <w:rsid w:val="0027751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7">
    <w:name w:val="Основной текст_"/>
    <w:qFormat/>
    <w:rsid w:val="0027751E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  <w:lang w:val="x-none" w:eastAsia="x-none"/>
    </w:rPr>
  </w:style>
  <w:style w:type="character" w:customStyle="1" w:styleId="81">
    <w:name w:val="Основной текст8"/>
    <w:qFormat/>
    <w:rsid w:val="0027751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25pt0pt">
    <w:name w:val="Основной текст + 12;5 pt;Полужирный;Интервал 0 pt"/>
    <w:qFormat/>
    <w:rsid w:val="002775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5"/>
      <w:szCs w:val="25"/>
    </w:rPr>
  </w:style>
  <w:style w:type="character" w:customStyle="1" w:styleId="9">
    <w:name w:val="Основной текст (9)_"/>
    <w:link w:val="90"/>
    <w:qFormat/>
    <w:rsid w:val="0027751E"/>
    <w:rPr>
      <w:rFonts w:ascii="Arial Unicode MS" w:eastAsia="Arial Unicode MS" w:hAnsi="Arial Unicode MS" w:cs="Arial Unicode MS"/>
      <w:color w:val="000000"/>
      <w:spacing w:val="20"/>
      <w:sz w:val="25"/>
      <w:szCs w:val="25"/>
      <w:shd w:val="clear" w:color="auto" w:fill="FFFFFF"/>
      <w:lang w:val="x-none" w:eastAsia="x-none"/>
    </w:rPr>
  </w:style>
  <w:style w:type="character" w:customStyle="1" w:styleId="910pt0pt">
    <w:name w:val="Основной текст (9) + 10 pt;Не полужирный;Не курсив;Интервал 0 pt"/>
    <w:qFormat/>
    <w:rsid w:val="0027751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8">
    <w:name w:val="Основной текст Знак"/>
    <w:basedOn w:val="a0"/>
    <w:qFormat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qFormat/>
    <w:rsid w:val="0027751E"/>
  </w:style>
  <w:style w:type="character" w:customStyle="1" w:styleId="33">
    <w:name w:val="Основной текст с отступом 3 Знак"/>
    <w:basedOn w:val="a0"/>
    <w:link w:val="34"/>
    <w:qFormat/>
    <w:rsid w:val="002775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Основной текст с отступом Знак"/>
    <w:basedOn w:val="a0"/>
    <w:qFormat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qFormat/>
    <w:rsid w:val="0027751E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qFormat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qFormat/>
    <w:rsid w:val="0027751E"/>
    <w:rPr>
      <w:b/>
      <w:bCs/>
    </w:rPr>
  </w:style>
  <w:style w:type="character" w:styleId="ac">
    <w:name w:val="Emphasis"/>
    <w:qFormat/>
    <w:rsid w:val="0027751E"/>
    <w:rPr>
      <w:i/>
      <w:iCs/>
    </w:rPr>
  </w:style>
  <w:style w:type="character" w:customStyle="1" w:styleId="articleseperator">
    <w:name w:val="article_seperator"/>
    <w:qFormat/>
    <w:rsid w:val="0027751E"/>
    <w:rPr>
      <w:vanish w:val="0"/>
    </w:rPr>
  </w:style>
  <w:style w:type="character" w:customStyle="1" w:styleId="-">
    <w:name w:val="Интернет-ссылка"/>
    <w:uiPriority w:val="99"/>
    <w:rsid w:val="0027751E"/>
    <w:rPr>
      <w:color w:val="0000FF"/>
      <w:u w:val="single"/>
    </w:rPr>
  </w:style>
  <w:style w:type="character" w:customStyle="1" w:styleId="ad">
    <w:name w:val="Верхний колонтитул Знак"/>
    <w:basedOn w:val="a0"/>
    <w:qFormat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qFormat/>
    <w:rsid w:val="0027751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340">
    <w:name w:val="Основной текст (3)4"/>
    <w:qFormat/>
    <w:rsid w:val="0027751E"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330">
    <w:name w:val="Основной текст (3)3"/>
    <w:qFormat/>
    <w:rsid w:val="0027751E"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23">
    <w:name w:val="Основной текст (2)_"/>
    <w:link w:val="210"/>
    <w:qFormat/>
    <w:rsid w:val="0027751E"/>
    <w:rPr>
      <w:sz w:val="24"/>
      <w:szCs w:val="24"/>
      <w:shd w:val="clear" w:color="auto" w:fill="FFFFFF"/>
      <w:lang w:eastAsia="ru-RU"/>
    </w:rPr>
  </w:style>
  <w:style w:type="character" w:customStyle="1" w:styleId="24">
    <w:name w:val="Основной текст (2)"/>
    <w:basedOn w:val="23"/>
    <w:qFormat/>
    <w:rsid w:val="0027751E"/>
    <w:rPr>
      <w:sz w:val="24"/>
      <w:szCs w:val="24"/>
      <w:shd w:val="clear" w:color="auto" w:fill="FFFFFF"/>
      <w:lang w:eastAsia="ru-RU"/>
    </w:rPr>
  </w:style>
  <w:style w:type="character" w:customStyle="1" w:styleId="35">
    <w:name w:val="Основной текст (3)5"/>
    <w:qFormat/>
    <w:rsid w:val="0027751E"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240">
    <w:name w:val="Основной текст (2)4"/>
    <w:qFormat/>
    <w:rsid w:val="0027751E"/>
    <w:rPr>
      <w:sz w:val="24"/>
      <w:szCs w:val="24"/>
      <w:lang w:val="ru-RU" w:eastAsia="ru-RU" w:bidi="ar-SA"/>
    </w:rPr>
  </w:style>
  <w:style w:type="character" w:customStyle="1" w:styleId="412pt">
    <w:name w:val="Основной текст (4) + 12 pt"/>
    <w:qFormat/>
    <w:rsid w:val="0027751E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412pt2">
    <w:name w:val="Основной текст (4) + 12 pt2"/>
    <w:qFormat/>
    <w:rsid w:val="0027751E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41">
    <w:name w:val="Основной текст (4)"/>
    <w:link w:val="410"/>
    <w:qFormat/>
    <w:rsid w:val="0027751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3">
    <w:name w:val="Основной текст (4)3"/>
    <w:qFormat/>
    <w:rsid w:val="0027751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20">
    <w:name w:val="Основной текст (2)2"/>
    <w:qFormat/>
    <w:rsid w:val="0027751E"/>
    <w:rPr>
      <w:rFonts w:ascii="Times New Roman" w:hAnsi="Times New Roman" w:cs="Times New Roman"/>
      <w:spacing w:val="0"/>
      <w:sz w:val="24"/>
      <w:szCs w:val="24"/>
      <w:lang w:val="ru-RU" w:eastAsia="ru-RU" w:bidi="ar-SA"/>
    </w:rPr>
  </w:style>
  <w:style w:type="character" w:customStyle="1" w:styleId="42">
    <w:name w:val="Основной текст (4)_"/>
    <w:qFormat/>
    <w:rsid w:val="0027751E"/>
    <w:rPr>
      <w:i/>
      <w:iCs/>
      <w:sz w:val="23"/>
      <w:szCs w:val="23"/>
      <w:shd w:val="clear" w:color="auto" w:fill="FFFFFF"/>
      <w:lang w:eastAsia="ru-RU"/>
    </w:rPr>
  </w:style>
  <w:style w:type="character" w:customStyle="1" w:styleId="412pt1">
    <w:name w:val="Основной текст (4) + 12 pt1"/>
    <w:qFormat/>
    <w:rsid w:val="0027751E"/>
    <w:rPr>
      <w:i/>
      <w:iCs/>
      <w:sz w:val="24"/>
      <w:szCs w:val="24"/>
      <w:lang w:val="ru-RU" w:eastAsia="ru-RU" w:bidi="ar-SA"/>
    </w:rPr>
  </w:style>
  <w:style w:type="character" w:customStyle="1" w:styleId="420">
    <w:name w:val="Основной текст (4)2"/>
    <w:qFormat/>
    <w:rsid w:val="0027751E"/>
    <w:rPr>
      <w:i/>
      <w:iCs/>
      <w:sz w:val="23"/>
      <w:szCs w:val="23"/>
      <w:lang w:val="ru-RU" w:eastAsia="ru-RU" w:bidi="ar-SA"/>
    </w:rPr>
  </w:style>
  <w:style w:type="character" w:customStyle="1" w:styleId="4136">
    <w:name w:val="Основной текст (4) + 136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7">
    <w:name w:val="Основной текст (7)_"/>
    <w:link w:val="70"/>
    <w:qFormat/>
    <w:rsid w:val="0027751E"/>
    <w:rPr>
      <w:sz w:val="19"/>
      <w:szCs w:val="19"/>
      <w:shd w:val="clear" w:color="auto" w:fill="FFFFFF"/>
      <w:lang w:eastAsia="ru-RU"/>
    </w:rPr>
  </w:style>
  <w:style w:type="character" w:customStyle="1" w:styleId="4135">
    <w:name w:val="Основной текст (4) + 135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4134">
    <w:name w:val="Основной текст (4) + 134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4133">
    <w:name w:val="Основной текст (4) + 133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26">
    <w:name w:val="Основной текст (2)6"/>
    <w:qFormat/>
    <w:rsid w:val="0027751E"/>
    <w:rPr>
      <w:rFonts w:ascii="Times New Roman" w:hAnsi="Times New Roman" w:cs="Times New Roman"/>
      <w:spacing w:val="0"/>
      <w:sz w:val="24"/>
      <w:szCs w:val="24"/>
      <w:lang w:val="ru-RU" w:eastAsia="ru-RU" w:bidi="ar-SA"/>
    </w:rPr>
  </w:style>
  <w:style w:type="character" w:customStyle="1" w:styleId="114">
    <w:name w:val="Основной текст + 114"/>
    <w:qFormat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113">
    <w:name w:val="Основной текст + 113"/>
    <w:qFormat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413">
    <w:name w:val="Основной текст (4) + 13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112">
    <w:name w:val="Основной текст + 112"/>
    <w:qFormat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111">
    <w:name w:val="Основной текст + 111"/>
    <w:qFormat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4132">
    <w:name w:val="Основной текст (4) + 132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62">
    <w:name w:val="Основной текст (6)_"/>
    <w:qFormat/>
    <w:rsid w:val="0027751E"/>
    <w:rPr>
      <w:shd w:val="clear" w:color="auto" w:fill="FFFFFF"/>
      <w:lang w:eastAsia="ru-RU"/>
    </w:rPr>
  </w:style>
  <w:style w:type="character" w:customStyle="1" w:styleId="4131">
    <w:name w:val="Основной текст (4) + 131"/>
    <w:qFormat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af">
    <w:name w:val="Подзаголовок Знак"/>
    <w:basedOn w:val="a0"/>
    <w:qFormat/>
    <w:rsid w:val="0027751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Pro-List1">
    <w:name w:val="Pro-List #1 Знак Знак"/>
    <w:qFormat/>
    <w:locked/>
    <w:rsid w:val="0027751E"/>
    <w:rPr>
      <w:rFonts w:ascii="Georgia" w:hAnsi="Georgia" w:cs="Georgia"/>
      <w:sz w:val="24"/>
      <w:szCs w:val="24"/>
      <w:lang w:eastAsia="ru-RU"/>
    </w:rPr>
  </w:style>
  <w:style w:type="character" w:customStyle="1" w:styleId="Pro-List2">
    <w:name w:val="Pro-List #2 Знак"/>
    <w:qFormat/>
    <w:locked/>
    <w:rsid w:val="0027751E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qFormat/>
    <w:rsid w:val="0027751E"/>
    <w:rPr>
      <w:rFonts w:ascii="Courier New" w:hAnsi="Courier New" w:cs="Courier New"/>
    </w:rPr>
  </w:style>
  <w:style w:type="character" w:customStyle="1" w:styleId="ConsPlusNormal">
    <w:name w:val="ConsPlusNormal Знак"/>
    <w:qFormat/>
    <w:rsid w:val="002775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qFormat/>
    <w:locked/>
    <w:rsid w:val="0027751E"/>
    <w:rPr>
      <w:rFonts w:ascii="Courier New" w:hAnsi="Courier New" w:cs="Courier New"/>
      <w:sz w:val="28"/>
      <w:szCs w:val="28"/>
      <w:lang w:eastAsia="ru-RU"/>
    </w:rPr>
  </w:style>
  <w:style w:type="character" w:customStyle="1" w:styleId="HTML1">
    <w:name w:val="Стандартный HTML Знак1"/>
    <w:basedOn w:val="a0"/>
    <w:uiPriority w:val="99"/>
    <w:semiHidden/>
    <w:qFormat/>
    <w:rsid w:val="0027751E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qFormat/>
    <w:rsid w:val="0027751E"/>
  </w:style>
  <w:style w:type="character" w:customStyle="1" w:styleId="ConsPlusCell">
    <w:name w:val="ConsPlusCell Знак"/>
    <w:qFormat/>
    <w:rsid w:val="002775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Без интервала Знак"/>
    <w:uiPriority w:val="1"/>
    <w:qFormat/>
    <w:locked/>
    <w:rsid w:val="0027751E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sz w:val="28"/>
    </w:rPr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rsid w:val="002775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Balloon Text"/>
    <w:basedOn w:val="a"/>
    <w:uiPriority w:val="99"/>
    <w:semiHidden/>
    <w:unhideWhenUsed/>
    <w:qFormat/>
    <w:rsid w:val="00FD4D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1 Знак Знак Знак"/>
    <w:basedOn w:val="a"/>
    <w:qFormat/>
    <w:rsid w:val="0027751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footer"/>
    <w:basedOn w:val="a"/>
    <w:rsid w:val="00277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Колонтитул"/>
    <w:basedOn w:val="a"/>
    <w:qFormat/>
    <w:rsid w:val="0027751E"/>
    <w:pPr>
      <w:shd w:val="clear" w:color="auto" w:fill="FFFFFF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/>
    </w:rPr>
  </w:style>
  <w:style w:type="paragraph" w:customStyle="1" w:styleId="11">
    <w:name w:val="Заголовок 1 Знак1"/>
    <w:basedOn w:val="a"/>
    <w:link w:val="1"/>
    <w:qFormat/>
    <w:rsid w:val="0027751E"/>
    <w:pPr>
      <w:shd w:val="clear" w:color="auto" w:fill="FFFFFF"/>
      <w:spacing w:before="360" w:after="360" w:line="326" w:lineRule="exact"/>
      <w:jc w:val="both"/>
    </w:pPr>
    <w:rPr>
      <w:rFonts w:ascii="Arial Unicode MS" w:eastAsia="Arial Unicode MS" w:hAnsi="Arial Unicode MS" w:cs="Arial Unicode MS"/>
      <w:color w:val="000000"/>
      <w:sz w:val="26"/>
      <w:szCs w:val="26"/>
      <w:lang w:val="x-none" w:eastAsia="x-none"/>
    </w:rPr>
  </w:style>
  <w:style w:type="paragraph" w:customStyle="1" w:styleId="90">
    <w:name w:val="Основной текст (9)"/>
    <w:basedOn w:val="a"/>
    <w:link w:val="9"/>
    <w:qFormat/>
    <w:rsid w:val="0027751E"/>
    <w:pPr>
      <w:shd w:val="clear" w:color="auto" w:fill="FFFFFF"/>
      <w:spacing w:after="60"/>
    </w:pPr>
    <w:rPr>
      <w:rFonts w:ascii="Arial Unicode MS" w:eastAsia="Arial Unicode MS" w:hAnsi="Arial Unicode MS" w:cs="Arial Unicode MS"/>
      <w:color w:val="000000"/>
      <w:spacing w:val="20"/>
      <w:sz w:val="25"/>
      <w:szCs w:val="25"/>
      <w:lang w:val="x-none" w:eastAsia="x-none"/>
    </w:rPr>
  </w:style>
  <w:style w:type="paragraph" w:customStyle="1" w:styleId="13">
    <w:name w:val="1"/>
    <w:basedOn w:val="a"/>
    <w:qFormat/>
    <w:rsid w:val="0027751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List Paragraph"/>
    <w:basedOn w:val="a"/>
    <w:qFormat/>
    <w:rsid w:val="002775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qFormat/>
    <w:rsid w:val="0027751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27751E"/>
    <w:pPr>
      <w:widowControl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4">
    <w:name w:val="Body Text Indent 3"/>
    <w:basedOn w:val="a"/>
    <w:link w:val="33"/>
    <w:qFormat/>
    <w:rsid w:val="002775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 Indent"/>
    <w:basedOn w:val="a"/>
    <w:rsid w:val="002775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Plain Text"/>
    <w:basedOn w:val="a"/>
    <w:qFormat/>
    <w:rsid w:val="0027751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22">
    <w:name w:val="Body Text Indent 2"/>
    <w:basedOn w:val="a"/>
    <w:link w:val="21"/>
    <w:qFormat/>
    <w:rsid w:val="002775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7751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qFormat/>
    <w:rsid w:val="0027751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27751E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Normal (Web)"/>
    <w:basedOn w:val="a"/>
    <w:qFormat/>
    <w:rsid w:val="0027751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rsid w:val="00277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rsid w:val="0027751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ob">
    <w:name w:val="tekstob"/>
    <w:basedOn w:val="a"/>
    <w:qFormat/>
    <w:rsid w:val="002775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27751E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27751E"/>
    <w:pPr>
      <w:ind w:right="197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(2)1"/>
    <w:basedOn w:val="a"/>
    <w:link w:val="23"/>
    <w:qFormat/>
    <w:rsid w:val="0027751E"/>
    <w:pPr>
      <w:shd w:val="clear" w:color="auto" w:fill="FFFFFF"/>
      <w:spacing w:after="0" w:line="240" w:lineRule="atLeast"/>
      <w:jc w:val="right"/>
    </w:pPr>
    <w:rPr>
      <w:sz w:val="24"/>
      <w:szCs w:val="24"/>
      <w:lang w:eastAsia="ru-RU"/>
    </w:rPr>
  </w:style>
  <w:style w:type="paragraph" w:customStyle="1" w:styleId="410">
    <w:name w:val="Основной текст (4)1"/>
    <w:basedOn w:val="a"/>
    <w:link w:val="41"/>
    <w:qFormat/>
    <w:rsid w:val="0027751E"/>
    <w:pPr>
      <w:shd w:val="clear" w:color="auto" w:fill="FFFFFF"/>
      <w:spacing w:after="0" w:line="274" w:lineRule="exact"/>
      <w:jc w:val="both"/>
    </w:pPr>
    <w:rPr>
      <w:i/>
      <w:iCs/>
      <w:sz w:val="23"/>
      <w:szCs w:val="23"/>
      <w:lang w:eastAsia="ru-RU"/>
    </w:rPr>
  </w:style>
  <w:style w:type="paragraph" w:customStyle="1" w:styleId="70">
    <w:name w:val="Основной текст (7)"/>
    <w:basedOn w:val="a"/>
    <w:link w:val="7"/>
    <w:qFormat/>
    <w:rsid w:val="0027751E"/>
    <w:pPr>
      <w:shd w:val="clear" w:color="auto" w:fill="FFFFFF"/>
      <w:spacing w:after="0" w:line="235" w:lineRule="exact"/>
      <w:jc w:val="both"/>
    </w:pPr>
    <w:rPr>
      <w:sz w:val="19"/>
      <w:szCs w:val="19"/>
      <w:lang w:eastAsia="ru-RU"/>
    </w:rPr>
  </w:style>
  <w:style w:type="paragraph" w:customStyle="1" w:styleId="61">
    <w:name w:val="Основной текст (6)"/>
    <w:basedOn w:val="a"/>
    <w:link w:val="60"/>
    <w:qFormat/>
    <w:rsid w:val="0027751E"/>
    <w:pPr>
      <w:shd w:val="clear" w:color="auto" w:fill="FFFFFF"/>
      <w:spacing w:after="0" w:line="240" w:lineRule="atLeast"/>
    </w:pPr>
    <w:rPr>
      <w:lang w:eastAsia="ru-RU"/>
    </w:rPr>
  </w:style>
  <w:style w:type="paragraph" w:styleId="aff">
    <w:name w:val="Subtitle"/>
    <w:basedOn w:val="a"/>
    <w:qFormat/>
    <w:rsid w:val="0027751E"/>
    <w:pPr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4">
    <w:name w:val="Абзац списка1"/>
    <w:basedOn w:val="a"/>
    <w:qFormat/>
    <w:rsid w:val="002775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qFormat/>
    <w:rsid w:val="0027751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 w:cs="Georgia"/>
      <w:sz w:val="24"/>
      <w:szCs w:val="24"/>
      <w:lang w:eastAsia="ru-RU"/>
    </w:rPr>
  </w:style>
  <w:style w:type="paragraph" w:customStyle="1" w:styleId="Pro-List20">
    <w:name w:val="Pro-List #2"/>
    <w:basedOn w:val="a"/>
    <w:qFormat/>
    <w:rsid w:val="0027751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 w:cs="Georgia"/>
      <w:sz w:val="24"/>
      <w:szCs w:val="24"/>
      <w:lang w:eastAsia="ru-RU"/>
    </w:rPr>
  </w:style>
  <w:style w:type="paragraph" w:customStyle="1" w:styleId="aff0">
    <w:name w:val="Содержимое таблицы"/>
    <w:basedOn w:val="a"/>
    <w:qFormat/>
    <w:rsid w:val="002775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ff1">
    <w:name w:val="No Spacing"/>
    <w:uiPriority w:val="1"/>
    <w:qFormat/>
    <w:rsid w:val="0027751E"/>
    <w:rPr>
      <w:rFonts w:eastAsia="Times New Roman" w:cs="Times New Roman"/>
      <w:lang w:eastAsia="ru-RU"/>
    </w:rPr>
  </w:style>
  <w:style w:type="paragraph" w:styleId="HTML0">
    <w:name w:val="HTML Preformatted"/>
    <w:basedOn w:val="a"/>
    <w:link w:val="HTML"/>
    <w:qFormat/>
    <w:rsid w:val="0027751E"/>
    <w:pPr>
      <w:spacing w:after="0" w:line="240" w:lineRule="auto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aff2">
    <w:name w:val="Содержимое врезки"/>
    <w:basedOn w:val="a"/>
    <w:qFormat/>
  </w:style>
  <w:style w:type="numbering" w:customStyle="1" w:styleId="15">
    <w:name w:val="Нет списка1"/>
    <w:semiHidden/>
    <w:qFormat/>
    <w:rsid w:val="0027751E"/>
  </w:style>
  <w:style w:type="table" w:styleId="aff3">
    <w:name w:val="Table Grid"/>
    <w:basedOn w:val="a1"/>
    <w:uiPriority w:val="59"/>
    <w:rsid w:val="0027751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7D37-9A6B-4B12-AA70-B002091D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89</cp:revision>
  <cp:lastPrinted>2021-12-29T10:22:00Z</cp:lastPrinted>
  <dcterms:created xsi:type="dcterms:W3CDTF">2019-04-25T06:45:00Z</dcterms:created>
  <dcterms:modified xsi:type="dcterms:W3CDTF">2022-03-02T11:37:00Z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